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520" w:rsidRPr="00E15818" w:rsidRDefault="00F75E9A" w:rsidP="00374CA8">
      <w:pPr>
        <w:spacing w:line="360" w:lineRule="auto"/>
        <w:rPr>
          <w:rFonts w:cs="Arial"/>
          <w:sz w:val="20"/>
          <w:szCs w:val="20"/>
        </w:rPr>
      </w:pPr>
      <w:r w:rsidRPr="00E15818">
        <w:rPr>
          <w:rFonts w:cs="Arial"/>
          <w:sz w:val="20"/>
          <w:szCs w:val="20"/>
        </w:rPr>
        <w:t>Pressemitteilung</w:t>
      </w:r>
    </w:p>
    <w:p w:rsidR="00F75E9A" w:rsidRPr="00E15818" w:rsidRDefault="00F75E9A" w:rsidP="00374CA8">
      <w:pPr>
        <w:spacing w:line="360" w:lineRule="auto"/>
        <w:rPr>
          <w:rFonts w:cs="Arial"/>
          <w:sz w:val="20"/>
          <w:szCs w:val="20"/>
        </w:rPr>
      </w:pPr>
    </w:p>
    <w:p w:rsidR="00AA56E2" w:rsidRPr="00E15818" w:rsidRDefault="00023EE5" w:rsidP="00AA56E2">
      <w:pPr>
        <w:pStyle w:val="Default"/>
        <w:spacing w:line="360" w:lineRule="auto"/>
        <w:rPr>
          <w:rFonts w:cs="Arial"/>
          <w:b/>
        </w:rPr>
      </w:pPr>
      <w:r w:rsidRPr="00E15818">
        <w:rPr>
          <w:rFonts w:cs="Arial"/>
          <w:b/>
        </w:rPr>
        <w:t xml:space="preserve">Digitalisierung </w:t>
      </w:r>
      <w:r w:rsidR="00B53818">
        <w:rPr>
          <w:rFonts w:cs="Arial"/>
          <w:b/>
        </w:rPr>
        <w:t xml:space="preserve">erfordert neues Prozessdenken und zusätzliches Wissen </w:t>
      </w:r>
      <w:r w:rsidR="00905A30">
        <w:rPr>
          <w:rFonts w:cs="Arial"/>
          <w:b/>
        </w:rPr>
        <w:t xml:space="preserve">für strategische Marken-Kommunikation </w:t>
      </w:r>
    </w:p>
    <w:p w:rsidR="004B3BDE" w:rsidRPr="00B53818" w:rsidRDefault="004B3BDE" w:rsidP="00B53818">
      <w:pPr>
        <w:spacing w:line="360" w:lineRule="auto"/>
        <w:jc w:val="both"/>
        <w:rPr>
          <w:rFonts w:cs="Arial"/>
          <w:sz w:val="20"/>
          <w:szCs w:val="20"/>
        </w:rPr>
      </w:pPr>
    </w:p>
    <w:p w:rsidR="00245C43" w:rsidRDefault="00245C43" w:rsidP="00EB0068">
      <w:pPr>
        <w:pStyle w:val="Listenabsatz"/>
        <w:numPr>
          <w:ilvl w:val="0"/>
          <w:numId w:val="38"/>
        </w:numPr>
        <w:spacing w:line="360" w:lineRule="auto"/>
        <w:jc w:val="both"/>
        <w:rPr>
          <w:rFonts w:cs="Arial"/>
          <w:sz w:val="20"/>
          <w:szCs w:val="20"/>
        </w:rPr>
      </w:pPr>
      <w:r w:rsidRPr="00245C43">
        <w:rPr>
          <w:rFonts w:cs="Arial"/>
          <w:sz w:val="20"/>
          <w:szCs w:val="20"/>
        </w:rPr>
        <w:t xml:space="preserve">Unternehmen suchen Mitarbeiter mit mehr Digitalkompetenz </w:t>
      </w:r>
    </w:p>
    <w:p w:rsidR="00AA56E2" w:rsidRPr="00245C43" w:rsidRDefault="00245C43" w:rsidP="00EB0068">
      <w:pPr>
        <w:pStyle w:val="Listenabsatz"/>
        <w:numPr>
          <w:ilvl w:val="0"/>
          <w:numId w:val="38"/>
        </w:numPr>
        <w:spacing w:line="360" w:lineRule="auto"/>
        <w:jc w:val="both"/>
        <w:rPr>
          <w:rFonts w:cs="Arial"/>
          <w:sz w:val="20"/>
          <w:szCs w:val="20"/>
        </w:rPr>
      </w:pPr>
      <w:r w:rsidRPr="00245C43">
        <w:rPr>
          <w:rFonts w:cs="Arial"/>
          <w:sz w:val="20"/>
          <w:szCs w:val="20"/>
        </w:rPr>
        <w:t>P</w:t>
      </w:r>
      <w:r w:rsidR="004D2455" w:rsidRPr="00245C43">
        <w:rPr>
          <w:rFonts w:cs="Arial"/>
          <w:sz w:val="20"/>
          <w:szCs w:val="20"/>
        </w:rPr>
        <w:t>raxis</w:t>
      </w:r>
      <w:r w:rsidR="00905A30" w:rsidRPr="00245C43">
        <w:rPr>
          <w:rFonts w:cs="Arial"/>
          <w:sz w:val="20"/>
          <w:szCs w:val="20"/>
        </w:rPr>
        <w:t xml:space="preserve">starke Seminare </w:t>
      </w:r>
      <w:r>
        <w:rPr>
          <w:rFonts w:cs="Arial"/>
          <w:sz w:val="20"/>
          <w:szCs w:val="20"/>
        </w:rPr>
        <w:t xml:space="preserve">zu Content Marketing und </w:t>
      </w:r>
      <w:proofErr w:type="spellStart"/>
      <w:r>
        <w:rPr>
          <w:rFonts w:cs="Arial"/>
          <w:sz w:val="20"/>
          <w:szCs w:val="20"/>
        </w:rPr>
        <w:t>Storytelling</w:t>
      </w:r>
      <w:proofErr w:type="spellEnd"/>
      <w:r>
        <w:rPr>
          <w:rFonts w:cs="Arial"/>
          <w:sz w:val="20"/>
          <w:szCs w:val="20"/>
        </w:rPr>
        <w:t xml:space="preserve"> </w:t>
      </w:r>
      <w:r w:rsidR="004D2455" w:rsidRPr="00245C43">
        <w:rPr>
          <w:rFonts w:cs="Arial"/>
          <w:sz w:val="20"/>
          <w:szCs w:val="20"/>
        </w:rPr>
        <w:t xml:space="preserve">vermitteln </w:t>
      </w:r>
      <w:r w:rsidR="00EC1782" w:rsidRPr="00245C43">
        <w:rPr>
          <w:rFonts w:cs="Arial"/>
          <w:sz w:val="20"/>
          <w:szCs w:val="20"/>
        </w:rPr>
        <w:t xml:space="preserve">direkt </w:t>
      </w:r>
      <w:r w:rsidR="00905A30" w:rsidRPr="00245C43">
        <w:rPr>
          <w:rFonts w:cs="Arial"/>
          <w:sz w:val="20"/>
          <w:szCs w:val="20"/>
        </w:rPr>
        <w:t xml:space="preserve">anwendbares </w:t>
      </w:r>
      <w:r w:rsidR="00DB4AD4" w:rsidRPr="00245C43">
        <w:rPr>
          <w:rFonts w:cs="Arial"/>
          <w:sz w:val="20"/>
          <w:szCs w:val="20"/>
        </w:rPr>
        <w:t xml:space="preserve">Wissen </w:t>
      </w:r>
      <w:r>
        <w:rPr>
          <w:rFonts w:cs="Arial"/>
          <w:sz w:val="20"/>
          <w:szCs w:val="20"/>
        </w:rPr>
        <w:t xml:space="preserve">für </w:t>
      </w:r>
      <w:r w:rsidR="00DB4AD4" w:rsidRPr="00245C43">
        <w:rPr>
          <w:rFonts w:cs="Arial"/>
          <w:sz w:val="20"/>
          <w:szCs w:val="20"/>
        </w:rPr>
        <w:t>PR, Marketing und Vertrieb</w:t>
      </w:r>
    </w:p>
    <w:p w:rsidR="007B479A" w:rsidRDefault="00D06A70" w:rsidP="007B479A">
      <w:pPr>
        <w:pStyle w:val="StandardWeb"/>
        <w:spacing w:line="360" w:lineRule="auto"/>
        <w:rPr>
          <w:rFonts w:ascii="Verdana" w:hAnsi="Verdana" w:cs="Arial"/>
          <w:sz w:val="20"/>
          <w:szCs w:val="20"/>
        </w:rPr>
      </w:pPr>
      <w:r w:rsidRPr="00E15818">
        <w:rPr>
          <w:rFonts w:ascii="Verdana" w:hAnsi="Verdana" w:cs="Arial"/>
          <w:b/>
          <w:bCs/>
          <w:sz w:val="20"/>
          <w:szCs w:val="20"/>
        </w:rPr>
        <w:t>Düsseldorf, im</w:t>
      </w:r>
      <w:r w:rsidR="00F45B2D" w:rsidRPr="00E15818">
        <w:rPr>
          <w:rFonts w:ascii="Verdana" w:hAnsi="Verdana" w:cs="Arial"/>
          <w:b/>
          <w:bCs/>
          <w:sz w:val="20"/>
          <w:szCs w:val="20"/>
        </w:rPr>
        <w:t xml:space="preserve"> </w:t>
      </w:r>
      <w:r w:rsidR="00BB4F70" w:rsidRPr="00E15818">
        <w:rPr>
          <w:rFonts w:ascii="Verdana" w:hAnsi="Verdana" w:cs="Arial"/>
          <w:b/>
          <w:bCs/>
          <w:sz w:val="20"/>
          <w:szCs w:val="20"/>
        </w:rPr>
        <w:t>April</w:t>
      </w:r>
      <w:r w:rsidR="00F45B2D" w:rsidRPr="00E15818">
        <w:rPr>
          <w:rFonts w:ascii="Verdana" w:hAnsi="Verdana" w:cs="Arial"/>
          <w:b/>
          <w:bCs/>
          <w:sz w:val="20"/>
          <w:szCs w:val="20"/>
        </w:rPr>
        <w:t xml:space="preserve"> </w:t>
      </w:r>
      <w:r w:rsidR="00FA3CC1" w:rsidRPr="00E15818">
        <w:rPr>
          <w:rFonts w:ascii="Verdana" w:hAnsi="Verdana" w:cs="Arial"/>
          <w:b/>
          <w:bCs/>
          <w:sz w:val="20"/>
          <w:szCs w:val="20"/>
        </w:rPr>
        <w:t>2017</w:t>
      </w:r>
      <w:r w:rsidR="00266777" w:rsidRPr="00E15818">
        <w:rPr>
          <w:rFonts w:ascii="Verdana" w:hAnsi="Verdana" w:cs="Arial"/>
          <w:bCs/>
          <w:sz w:val="20"/>
          <w:szCs w:val="20"/>
        </w:rPr>
        <w:t xml:space="preserve"> </w:t>
      </w:r>
      <w:r w:rsidRPr="00E15818">
        <w:rPr>
          <w:rFonts w:ascii="Verdana" w:hAnsi="Verdana" w:cs="Arial"/>
          <w:bCs/>
          <w:sz w:val="20"/>
          <w:szCs w:val="20"/>
        </w:rPr>
        <w:t>–</w:t>
      </w:r>
      <w:r w:rsidR="00245C43">
        <w:rPr>
          <w:rFonts w:ascii="Verdana" w:hAnsi="Verdana" w:cs="Arial"/>
          <w:bCs/>
          <w:sz w:val="20"/>
          <w:szCs w:val="20"/>
        </w:rPr>
        <w:t xml:space="preserve"> </w:t>
      </w:r>
      <w:r w:rsidR="00FE6BAE" w:rsidRPr="007B479A">
        <w:rPr>
          <w:rFonts w:ascii="Verdana" w:hAnsi="Verdana" w:cs="Arial"/>
          <w:sz w:val="20"/>
          <w:szCs w:val="20"/>
        </w:rPr>
        <w:t>Die zunehmende Digitalisierung veränder</w:t>
      </w:r>
      <w:r w:rsidR="00EC1782" w:rsidRPr="007B479A">
        <w:rPr>
          <w:rFonts w:ascii="Verdana" w:hAnsi="Verdana" w:cs="Arial"/>
          <w:sz w:val="20"/>
          <w:szCs w:val="20"/>
        </w:rPr>
        <w:t xml:space="preserve">t </w:t>
      </w:r>
      <w:r w:rsidR="00245C43" w:rsidRPr="007B479A">
        <w:rPr>
          <w:rFonts w:ascii="Verdana" w:hAnsi="Verdana" w:cs="Arial"/>
          <w:sz w:val="20"/>
          <w:szCs w:val="20"/>
        </w:rPr>
        <w:t xml:space="preserve">bei zwei Drittel der Unternehmen die </w:t>
      </w:r>
      <w:r w:rsidR="00FE6BAE" w:rsidRPr="007B479A">
        <w:rPr>
          <w:rFonts w:ascii="Verdana" w:hAnsi="Verdana" w:cs="Arial"/>
          <w:sz w:val="20"/>
          <w:szCs w:val="20"/>
        </w:rPr>
        <w:t>Geschäftsmodelle</w:t>
      </w:r>
      <w:r w:rsidR="00EC1782" w:rsidRPr="007B479A">
        <w:rPr>
          <w:rFonts w:ascii="Verdana" w:hAnsi="Verdana" w:cs="Arial"/>
          <w:sz w:val="20"/>
          <w:szCs w:val="20"/>
        </w:rPr>
        <w:t xml:space="preserve">. Zu dem Ergebnis kommt eine repräsentative Umfrage im Auftrag des Digitalverbands </w:t>
      </w:r>
      <w:proofErr w:type="spellStart"/>
      <w:r w:rsidR="00EC1782" w:rsidRPr="007B479A">
        <w:rPr>
          <w:rFonts w:ascii="Verdana" w:hAnsi="Verdana" w:cs="Arial"/>
          <w:sz w:val="20"/>
          <w:szCs w:val="20"/>
        </w:rPr>
        <w:t>Bitkom</w:t>
      </w:r>
      <w:proofErr w:type="spellEnd"/>
      <w:r w:rsidR="00EC1782" w:rsidRPr="007B479A">
        <w:rPr>
          <w:rFonts w:ascii="Verdana" w:hAnsi="Verdana" w:cs="Arial"/>
          <w:sz w:val="20"/>
          <w:szCs w:val="20"/>
        </w:rPr>
        <w:t xml:space="preserve">. </w:t>
      </w:r>
      <w:r w:rsidR="00FE6BAE" w:rsidRPr="007B479A">
        <w:rPr>
          <w:rFonts w:ascii="Verdana" w:hAnsi="Verdana" w:cs="Arial"/>
          <w:sz w:val="20"/>
          <w:szCs w:val="20"/>
        </w:rPr>
        <w:t xml:space="preserve">72 Prozent der befragten Geschäftsführer und Vorstände </w:t>
      </w:r>
      <w:r w:rsidR="00A313AA" w:rsidRPr="007B479A">
        <w:rPr>
          <w:rFonts w:ascii="Verdana" w:hAnsi="Verdana" w:cs="Arial"/>
          <w:sz w:val="20"/>
          <w:szCs w:val="20"/>
        </w:rPr>
        <w:t xml:space="preserve">sehen im </w:t>
      </w:r>
      <w:r w:rsidR="00FE6BAE" w:rsidRPr="007B479A">
        <w:rPr>
          <w:rFonts w:ascii="Verdana" w:hAnsi="Verdana" w:cs="Arial"/>
          <w:sz w:val="20"/>
          <w:szCs w:val="20"/>
        </w:rPr>
        <w:t xml:space="preserve">digitalen Wandel </w:t>
      </w:r>
      <w:r w:rsidR="00A313AA" w:rsidRPr="007B479A">
        <w:rPr>
          <w:rFonts w:ascii="Verdana" w:hAnsi="Verdana" w:cs="Arial"/>
          <w:sz w:val="20"/>
          <w:szCs w:val="20"/>
        </w:rPr>
        <w:t xml:space="preserve">eine der größten </w:t>
      </w:r>
      <w:r w:rsidR="00FE6BAE" w:rsidRPr="007B479A">
        <w:rPr>
          <w:rFonts w:ascii="Verdana" w:hAnsi="Verdana" w:cs="Arial"/>
          <w:sz w:val="20"/>
          <w:szCs w:val="20"/>
        </w:rPr>
        <w:t>Herausforderung</w:t>
      </w:r>
      <w:r w:rsidR="00A313AA" w:rsidRPr="007B479A">
        <w:rPr>
          <w:rFonts w:ascii="Verdana" w:hAnsi="Verdana" w:cs="Arial"/>
          <w:sz w:val="20"/>
          <w:szCs w:val="20"/>
        </w:rPr>
        <w:t>en</w:t>
      </w:r>
      <w:r w:rsidR="00FE6BAE" w:rsidRPr="007B479A">
        <w:rPr>
          <w:rFonts w:ascii="Verdana" w:hAnsi="Verdana" w:cs="Arial"/>
          <w:sz w:val="20"/>
          <w:szCs w:val="20"/>
        </w:rPr>
        <w:t xml:space="preserve"> für ihre Unternehmen</w:t>
      </w:r>
      <w:r w:rsidR="00EC1782" w:rsidRPr="007B479A">
        <w:rPr>
          <w:rFonts w:ascii="Verdana" w:hAnsi="Verdana" w:cs="Arial"/>
          <w:sz w:val="20"/>
          <w:szCs w:val="20"/>
        </w:rPr>
        <w:t xml:space="preserve">. </w:t>
      </w:r>
      <w:r w:rsidR="00A313AA" w:rsidRPr="007B479A">
        <w:rPr>
          <w:rFonts w:ascii="Verdana" w:hAnsi="Verdana" w:cs="Arial"/>
          <w:sz w:val="20"/>
          <w:szCs w:val="20"/>
        </w:rPr>
        <w:t>D</w:t>
      </w:r>
      <w:r w:rsidR="00FE6BAE" w:rsidRPr="007B479A">
        <w:rPr>
          <w:rFonts w:ascii="Verdana" w:hAnsi="Verdana" w:cs="Arial"/>
          <w:sz w:val="20"/>
          <w:szCs w:val="20"/>
        </w:rPr>
        <w:t xml:space="preserve">amit ist </w:t>
      </w:r>
      <w:r w:rsidR="00A313AA" w:rsidRPr="007B479A">
        <w:rPr>
          <w:rFonts w:ascii="Verdana" w:hAnsi="Verdana" w:cs="Arial"/>
          <w:sz w:val="20"/>
          <w:szCs w:val="20"/>
        </w:rPr>
        <w:t xml:space="preserve">die Digitalisierung </w:t>
      </w:r>
      <w:r w:rsidR="00FE6BAE" w:rsidRPr="007B479A">
        <w:rPr>
          <w:rFonts w:ascii="Verdana" w:hAnsi="Verdana" w:cs="Arial"/>
          <w:sz w:val="20"/>
          <w:szCs w:val="20"/>
        </w:rPr>
        <w:t>das Top-Thema hinter der S</w:t>
      </w:r>
      <w:r w:rsidR="00A313AA" w:rsidRPr="007B479A">
        <w:rPr>
          <w:rFonts w:ascii="Verdana" w:hAnsi="Verdana" w:cs="Arial"/>
          <w:sz w:val="20"/>
          <w:szCs w:val="20"/>
        </w:rPr>
        <w:t>icherung des Fachkräftebedarfs mit 73 Prozent</w:t>
      </w:r>
      <w:r w:rsidR="00FE6BAE" w:rsidRPr="007B479A">
        <w:rPr>
          <w:rFonts w:ascii="Verdana" w:hAnsi="Verdana" w:cs="Arial"/>
          <w:sz w:val="20"/>
          <w:szCs w:val="20"/>
        </w:rPr>
        <w:t>.</w:t>
      </w:r>
      <w:r w:rsidR="00EC1782" w:rsidRPr="007B479A">
        <w:rPr>
          <w:rFonts w:ascii="Verdana" w:hAnsi="Verdana" w:cs="Arial"/>
          <w:sz w:val="20"/>
          <w:szCs w:val="20"/>
        </w:rPr>
        <w:t xml:space="preserve"> </w:t>
      </w:r>
      <w:r w:rsidR="00A313AA" w:rsidRPr="007B479A">
        <w:rPr>
          <w:rFonts w:ascii="Verdana" w:hAnsi="Verdana" w:cs="Arial"/>
          <w:sz w:val="20"/>
          <w:szCs w:val="20"/>
        </w:rPr>
        <w:t>Mehr Mitarbeiter mit Digitalkompetenzen suchen gut 87</w:t>
      </w:r>
      <w:r w:rsidR="000114A2" w:rsidRPr="007B479A">
        <w:rPr>
          <w:rFonts w:ascii="Verdana" w:hAnsi="Verdana" w:cs="Arial"/>
          <w:sz w:val="20"/>
          <w:szCs w:val="20"/>
        </w:rPr>
        <w:t xml:space="preserve"> Prozent</w:t>
      </w:r>
      <w:r w:rsidR="000548BA" w:rsidRPr="007B479A">
        <w:rPr>
          <w:rFonts w:ascii="Verdana" w:hAnsi="Verdana" w:cs="Arial"/>
          <w:sz w:val="20"/>
          <w:szCs w:val="20"/>
        </w:rPr>
        <w:t xml:space="preserve"> </w:t>
      </w:r>
      <w:r w:rsidR="00A313AA" w:rsidRPr="007B479A">
        <w:rPr>
          <w:rFonts w:ascii="Verdana" w:hAnsi="Verdana" w:cs="Arial"/>
          <w:sz w:val="20"/>
          <w:szCs w:val="20"/>
        </w:rPr>
        <w:t xml:space="preserve">der Unternehmen. </w:t>
      </w:r>
    </w:p>
    <w:p w:rsidR="00E15818" w:rsidRPr="00356DFD" w:rsidRDefault="00A313AA" w:rsidP="00356DFD">
      <w:pPr>
        <w:pStyle w:val="StandardWeb"/>
        <w:spacing w:line="360" w:lineRule="auto"/>
        <w:rPr>
          <w:rFonts w:ascii="Verdana" w:hAnsi="Verdana" w:cs="Arial"/>
          <w:sz w:val="20"/>
          <w:szCs w:val="20"/>
        </w:rPr>
      </w:pPr>
      <w:r w:rsidRPr="007B479A">
        <w:rPr>
          <w:rFonts w:ascii="Verdana" w:hAnsi="Verdana" w:cs="Arial"/>
          <w:sz w:val="20"/>
          <w:szCs w:val="20"/>
        </w:rPr>
        <w:t xml:space="preserve">Von zentraler Bedeutung ist </w:t>
      </w:r>
      <w:r w:rsidR="00DC20CA">
        <w:rPr>
          <w:rFonts w:ascii="Verdana" w:hAnsi="Verdana" w:cs="Arial"/>
          <w:sz w:val="20"/>
          <w:szCs w:val="20"/>
        </w:rPr>
        <w:t xml:space="preserve">in dem Zusammenhang </w:t>
      </w:r>
      <w:r w:rsidRPr="007B479A">
        <w:rPr>
          <w:rFonts w:ascii="Verdana" w:hAnsi="Verdana" w:cs="Arial"/>
          <w:sz w:val="20"/>
          <w:szCs w:val="20"/>
        </w:rPr>
        <w:t xml:space="preserve">die </w:t>
      </w:r>
      <w:r w:rsidR="008904FC" w:rsidRPr="007B479A">
        <w:rPr>
          <w:rFonts w:ascii="Verdana" w:hAnsi="Verdana" w:cs="Arial"/>
          <w:sz w:val="20"/>
          <w:szCs w:val="20"/>
        </w:rPr>
        <w:t>Kommunikation mit den Kunden</w:t>
      </w:r>
      <w:r w:rsidR="007B479A" w:rsidRPr="007B479A">
        <w:rPr>
          <w:rFonts w:ascii="Verdana" w:hAnsi="Verdana" w:cs="Arial"/>
          <w:sz w:val="20"/>
          <w:szCs w:val="20"/>
        </w:rPr>
        <w:t xml:space="preserve">. </w:t>
      </w:r>
      <w:r w:rsidR="000548BA" w:rsidRPr="007B479A">
        <w:rPr>
          <w:rFonts w:ascii="Verdana" w:hAnsi="Verdana" w:cs="Arial"/>
          <w:sz w:val="20"/>
          <w:szCs w:val="20"/>
        </w:rPr>
        <w:t xml:space="preserve">Hier setzen die </w:t>
      </w:r>
      <w:r w:rsidR="006349FD" w:rsidRPr="007B479A">
        <w:rPr>
          <w:rFonts w:ascii="Verdana" w:hAnsi="Verdana" w:cs="Arial"/>
          <w:sz w:val="20"/>
          <w:szCs w:val="20"/>
        </w:rPr>
        <w:t>praxisbezogenen</w:t>
      </w:r>
      <w:r w:rsidRPr="007B479A">
        <w:rPr>
          <w:rFonts w:ascii="Verdana" w:hAnsi="Verdana" w:cs="Arial"/>
          <w:sz w:val="20"/>
          <w:szCs w:val="20"/>
        </w:rPr>
        <w:t xml:space="preserve"> Seminare des Studieninstitut</w:t>
      </w:r>
      <w:r w:rsidR="000548BA" w:rsidRPr="007B479A">
        <w:rPr>
          <w:rFonts w:ascii="Verdana" w:hAnsi="Verdana" w:cs="Arial"/>
          <w:sz w:val="20"/>
          <w:szCs w:val="20"/>
        </w:rPr>
        <w:t xml:space="preserve">s </w:t>
      </w:r>
      <w:r w:rsidRPr="007B479A">
        <w:rPr>
          <w:rFonts w:ascii="Verdana" w:hAnsi="Verdana" w:cs="Arial"/>
          <w:sz w:val="20"/>
          <w:szCs w:val="20"/>
        </w:rPr>
        <w:t xml:space="preserve">für Kommunikation </w:t>
      </w:r>
      <w:r w:rsidR="000548BA" w:rsidRPr="007B479A">
        <w:rPr>
          <w:rFonts w:ascii="Verdana" w:hAnsi="Verdana" w:cs="Arial"/>
          <w:sz w:val="20"/>
          <w:szCs w:val="20"/>
        </w:rPr>
        <w:t xml:space="preserve">an: </w:t>
      </w:r>
      <w:r w:rsidR="007B479A" w:rsidRPr="007B479A">
        <w:rPr>
          <w:rFonts w:ascii="Verdana" w:hAnsi="Verdana" w:cs="Arial"/>
          <w:sz w:val="20"/>
          <w:szCs w:val="20"/>
        </w:rPr>
        <w:t xml:space="preserve">Erfahrene </w:t>
      </w:r>
      <w:r w:rsidR="002F4783" w:rsidRPr="007B479A">
        <w:rPr>
          <w:rFonts w:ascii="Verdana" w:hAnsi="Verdana" w:cs="Arial"/>
          <w:sz w:val="20"/>
          <w:szCs w:val="20"/>
        </w:rPr>
        <w:t>D</w:t>
      </w:r>
      <w:r w:rsidR="00E15818" w:rsidRPr="007B479A">
        <w:rPr>
          <w:rFonts w:ascii="Verdana" w:hAnsi="Verdana" w:cs="Arial"/>
          <w:sz w:val="20"/>
          <w:szCs w:val="20"/>
        </w:rPr>
        <w:t xml:space="preserve">ozenten </w:t>
      </w:r>
      <w:r w:rsidR="007B479A" w:rsidRPr="007B479A">
        <w:rPr>
          <w:rFonts w:ascii="Verdana" w:hAnsi="Verdana" w:cs="Arial"/>
          <w:sz w:val="20"/>
          <w:szCs w:val="20"/>
        </w:rPr>
        <w:t xml:space="preserve">stellen neue </w:t>
      </w:r>
      <w:r w:rsidR="00E15818" w:rsidRPr="007B479A">
        <w:rPr>
          <w:rFonts w:ascii="Verdana" w:hAnsi="Verdana" w:cs="Arial"/>
          <w:sz w:val="20"/>
          <w:szCs w:val="20"/>
        </w:rPr>
        <w:t>Instrumente</w:t>
      </w:r>
      <w:r w:rsidRPr="007B479A">
        <w:rPr>
          <w:rFonts w:ascii="Verdana" w:hAnsi="Verdana" w:cs="Arial"/>
          <w:sz w:val="20"/>
          <w:szCs w:val="20"/>
        </w:rPr>
        <w:t xml:space="preserve"> </w:t>
      </w:r>
      <w:r w:rsidR="00E15818" w:rsidRPr="007B479A">
        <w:rPr>
          <w:rFonts w:ascii="Verdana" w:hAnsi="Verdana" w:cs="Arial"/>
          <w:sz w:val="20"/>
          <w:szCs w:val="20"/>
        </w:rPr>
        <w:t xml:space="preserve">im digitalen Marketing </w:t>
      </w:r>
      <w:r w:rsidR="007B479A" w:rsidRPr="007B479A">
        <w:rPr>
          <w:rFonts w:ascii="Verdana" w:hAnsi="Verdana" w:cs="Arial"/>
          <w:sz w:val="20"/>
          <w:szCs w:val="20"/>
        </w:rPr>
        <w:t xml:space="preserve">vor und erklären, wie sich </w:t>
      </w:r>
      <w:r w:rsidR="00E15818" w:rsidRPr="007B479A">
        <w:rPr>
          <w:rFonts w:ascii="Verdana" w:hAnsi="Verdana" w:cs="Arial"/>
          <w:sz w:val="20"/>
          <w:szCs w:val="20"/>
        </w:rPr>
        <w:t>z</w:t>
      </w:r>
      <w:r w:rsidRPr="007B479A">
        <w:rPr>
          <w:rFonts w:ascii="Verdana" w:hAnsi="Verdana" w:cs="Arial"/>
          <w:sz w:val="20"/>
          <w:szCs w:val="20"/>
        </w:rPr>
        <w:t xml:space="preserve">um Beispiel </w:t>
      </w:r>
      <w:r w:rsidR="007B479A" w:rsidRPr="007B479A">
        <w:rPr>
          <w:rFonts w:ascii="Verdana" w:hAnsi="Verdana" w:cs="Arial"/>
          <w:sz w:val="20"/>
          <w:szCs w:val="20"/>
        </w:rPr>
        <w:t xml:space="preserve">mittels </w:t>
      </w:r>
      <w:proofErr w:type="spellStart"/>
      <w:r w:rsidR="00E15818" w:rsidRPr="007B479A">
        <w:rPr>
          <w:rFonts w:ascii="Verdana" w:hAnsi="Verdana" w:cs="Arial"/>
          <w:sz w:val="20"/>
          <w:szCs w:val="20"/>
        </w:rPr>
        <w:t>Storytelling</w:t>
      </w:r>
      <w:proofErr w:type="spellEnd"/>
      <w:r w:rsidR="00E15818" w:rsidRPr="007B479A">
        <w:rPr>
          <w:rFonts w:ascii="Verdana" w:hAnsi="Verdana" w:cs="Arial"/>
          <w:sz w:val="20"/>
          <w:szCs w:val="20"/>
        </w:rPr>
        <w:t xml:space="preserve"> und Content Marketing</w:t>
      </w:r>
      <w:r w:rsidR="007B479A" w:rsidRPr="007B479A">
        <w:rPr>
          <w:rFonts w:ascii="Verdana" w:hAnsi="Verdana" w:cs="Arial"/>
          <w:sz w:val="20"/>
          <w:szCs w:val="20"/>
        </w:rPr>
        <w:t xml:space="preserve"> strategische Marken-Kommunikation erfolgreich umsetzen und messen lässt. </w:t>
      </w:r>
      <w:r w:rsidR="007B479A" w:rsidRPr="0055251B">
        <w:rPr>
          <w:rFonts w:ascii="Verdana" w:hAnsi="Verdana" w:cs="Arial"/>
          <w:sz w:val="20"/>
          <w:szCs w:val="20"/>
        </w:rPr>
        <w:t xml:space="preserve">Paolo Anania, CEO der </w:t>
      </w:r>
      <w:proofErr w:type="spellStart"/>
      <w:r w:rsidR="007B479A" w:rsidRPr="0055251B">
        <w:rPr>
          <w:rFonts w:ascii="Verdana" w:hAnsi="Verdana" w:cs="Arial"/>
          <w:sz w:val="20"/>
          <w:szCs w:val="20"/>
        </w:rPr>
        <w:t>Granpasso</w:t>
      </w:r>
      <w:proofErr w:type="spellEnd"/>
      <w:r w:rsidR="007B479A" w:rsidRPr="0055251B">
        <w:rPr>
          <w:rFonts w:ascii="Verdana" w:hAnsi="Verdana" w:cs="Arial"/>
          <w:sz w:val="20"/>
          <w:szCs w:val="20"/>
        </w:rPr>
        <w:t xml:space="preserve"> Digital </w:t>
      </w:r>
      <w:proofErr w:type="spellStart"/>
      <w:r w:rsidR="007B479A" w:rsidRPr="0055251B">
        <w:rPr>
          <w:rFonts w:ascii="Verdana" w:hAnsi="Verdana" w:cs="Arial"/>
          <w:sz w:val="20"/>
          <w:szCs w:val="20"/>
        </w:rPr>
        <w:t>Strategy</w:t>
      </w:r>
      <w:proofErr w:type="spellEnd"/>
      <w:r w:rsidR="007B479A" w:rsidRPr="0055251B">
        <w:rPr>
          <w:rFonts w:ascii="Verdana" w:hAnsi="Verdana" w:cs="Arial"/>
          <w:sz w:val="20"/>
          <w:szCs w:val="20"/>
        </w:rPr>
        <w:t xml:space="preserve"> GmbH, </w:t>
      </w:r>
      <w:r w:rsidR="007B479A">
        <w:rPr>
          <w:rFonts w:ascii="Verdana" w:hAnsi="Verdana" w:cs="Arial"/>
          <w:sz w:val="20"/>
          <w:szCs w:val="20"/>
        </w:rPr>
        <w:t xml:space="preserve">und ausgewiesener </w:t>
      </w:r>
      <w:r w:rsidR="007B479A" w:rsidRPr="0055251B">
        <w:rPr>
          <w:rFonts w:ascii="Verdana" w:hAnsi="Verdana" w:cs="Arial"/>
          <w:sz w:val="20"/>
          <w:szCs w:val="20"/>
        </w:rPr>
        <w:t>Markenstratege</w:t>
      </w:r>
      <w:r w:rsidR="007B479A">
        <w:rPr>
          <w:rFonts w:ascii="Verdana" w:hAnsi="Verdana" w:cs="Arial"/>
          <w:sz w:val="20"/>
          <w:szCs w:val="20"/>
        </w:rPr>
        <w:t xml:space="preserve">, weist daraufhin, dass </w:t>
      </w:r>
      <w:r w:rsidR="007B479A" w:rsidRPr="0055251B">
        <w:rPr>
          <w:rFonts w:ascii="Verdana" w:hAnsi="Verdana" w:cs="Arial"/>
          <w:sz w:val="20"/>
          <w:szCs w:val="20"/>
        </w:rPr>
        <w:t xml:space="preserve">gerade im Zuge der Digitalisierung nicht mehr allein der sogenannte USP (Unique </w:t>
      </w:r>
      <w:proofErr w:type="spellStart"/>
      <w:r w:rsidR="007B479A" w:rsidRPr="0055251B">
        <w:rPr>
          <w:rFonts w:ascii="Verdana" w:hAnsi="Verdana" w:cs="Arial"/>
          <w:sz w:val="20"/>
          <w:szCs w:val="20"/>
        </w:rPr>
        <w:t>Selling</w:t>
      </w:r>
      <w:proofErr w:type="spellEnd"/>
      <w:r w:rsidR="007B479A" w:rsidRPr="0055251B">
        <w:rPr>
          <w:rFonts w:ascii="Verdana" w:hAnsi="Verdana" w:cs="Arial"/>
          <w:sz w:val="20"/>
          <w:szCs w:val="20"/>
        </w:rPr>
        <w:t xml:space="preserve"> Point) bei den Nutzern überzeugt, sondern vielmehr der </w:t>
      </w:r>
      <w:proofErr w:type="spellStart"/>
      <w:r w:rsidR="007B479A" w:rsidRPr="0055251B">
        <w:rPr>
          <w:rFonts w:ascii="Verdana" w:hAnsi="Verdana" w:cs="Arial"/>
          <w:sz w:val="20"/>
          <w:szCs w:val="20"/>
        </w:rPr>
        <w:t>Socia</w:t>
      </w:r>
      <w:r w:rsidR="007B479A">
        <w:rPr>
          <w:rFonts w:ascii="Verdana" w:hAnsi="Verdana" w:cs="Arial"/>
          <w:sz w:val="20"/>
          <w:szCs w:val="20"/>
        </w:rPr>
        <w:t>l</w:t>
      </w:r>
      <w:proofErr w:type="spellEnd"/>
      <w:r w:rsidR="007B479A">
        <w:rPr>
          <w:rFonts w:ascii="Verdana" w:hAnsi="Verdana" w:cs="Arial"/>
          <w:sz w:val="20"/>
          <w:szCs w:val="20"/>
        </w:rPr>
        <w:t xml:space="preserve"> </w:t>
      </w:r>
      <w:proofErr w:type="spellStart"/>
      <w:r w:rsidR="007B479A">
        <w:rPr>
          <w:rFonts w:ascii="Verdana" w:hAnsi="Verdana" w:cs="Arial"/>
          <w:sz w:val="20"/>
          <w:szCs w:val="20"/>
        </w:rPr>
        <w:t>Selling</w:t>
      </w:r>
      <w:proofErr w:type="spellEnd"/>
      <w:r w:rsidR="007B479A">
        <w:rPr>
          <w:rFonts w:ascii="Verdana" w:hAnsi="Verdana" w:cs="Arial"/>
          <w:sz w:val="20"/>
          <w:szCs w:val="20"/>
        </w:rPr>
        <w:t xml:space="preserve"> Point (SSP): </w:t>
      </w:r>
      <w:r w:rsidR="007B479A" w:rsidRPr="0055251B">
        <w:rPr>
          <w:rFonts w:ascii="Verdana" w:hAnsi="Verdana" w:cs="Arial"/>
          <w:sz w:val="20"/>
          <w:szCs w:val="20"/>
        </w:rPr>
        <w:t xml:space="preserve">“Damit bekommt die Markenpersönlichkeit in der digitalen Markenführung eine ganz neue Dimension. Marken sind umgeben von Freunden, Fans, Kritikern und Wettbewerber-Marken. In diesem Umfeld müssen Marken lernen, verstärkt emotionale Attribute verkörpern. Um das zu erreichen, sollten sie sich authentisch in den relevanten Themenfeldern ihrer Zielgruppen platzieren. Dafür benötigen Marken etwas, auf das alles einzahlt, was sie an Content produzieren: Einen </w:t>
      </w:r>
      <w:proofErr w:type="spellStart"/>
      <w:r w:rsidR="007B479A" w:rsidRPr="0055251B">
        <w:rPr>
          <w:rFonts w:ascii="Verdana" w:hAnsi="Verdana" w:cs="Arial"/>
          <w:sz w:val="20"/>
          <w:szCs w:val="20"/>
        </w:rPr>
        <w:t>Purpose</w:t>
      </w:r>
      <w:proofErr w:type="spellEnd"/>
      <w:r w:rsidR="007B479A" w:rsidRPr="0055251B">
        <w:rPr>
          <w:rFonts w:ascii="Verdana" w:hAnsi="Verdana" w:cs="Arial"/>
          <w:sz w:val="20"/>
          <w:szCs w:val="20"/>
        </w:rPr>
        <w:t xml:space="preserve"> als distinktiven Markenkern. Dieser ermöglicht es einer Marke, sich durch gutes </w:t>
      </w:r>
      <w:proofErr w:type="spellStart"/>
      <w:r w:rsidR="007B479A" w:rsidRPr="0055251B">
        <w:rPr>
          <w:rFonts w:ascii="Verdana" w:hAnsi="Verdana" w:cs="Arial"/>
          <w:sz w:val="20"/>
          <w:szCs w:val="20"/>
        </w:rPr>
        <w:t>Storytelling</w:t>
      </w:r>
      <w:proofErr w:type="spellEnd"/>
      <w:r w:rsidR="007B479A" w:rsidRPr="0055251B">
        <w:rPr>
          <w:rFonts w:ascii="Verdana" w:hAnsi="Verdana" w:cs="Arial"/>
          <w:sz w:val="20"/>
          <w:szCs w:val="20"/>
        </w:rPr>
        <w:t xml:space="preserve"> weg von einem U</w:t>
      </w:r>
      <w:r w:rsidR="007B479A">
        <w:rPr>
          <w:rFonts w:ascii="Verdana" w:hAnsi="Verdana" w:cs="Arial"/>
          <w:sz w:val="20"/>
          <w:szCs w:val="20"/>
        </w:rPr>
        <w:t>SP hin zu einem SSP zu bewegen.</w:t>
      </w:r>
      <w:r w:rsidR="007B479A" w:rsidRPr="0055251B">
        <w:rPr>
          <w:rFonts w:ascii="Verdana" w:hAnsi="Verdana" w:cs="Arial"/>
          <w:sz w:val="20"/>
          <w:szCs w:val="20"/>
        </w:rPr>
        <w:t>“</w:t>
      </w:r>
    </w:p>
    <w:p w:rsidR="00BC6053" w:rsidRPr="00E15818" w:rsidRDefault="00BC6053" w:rsidP="00BC6053">
      <w:pPr>
        <w:spacing w:line="360" w:lineRule="auto"/>
        <w:rPr>
          <w:rFonts w:cs="Arial"/>
          <w:sz w:val="20"/>
          <w:szCs w:val="20"/>
        </w:rPr>
      </w:pPr>
      <w:r w:rsidRPr="00E15818">
        <w:rPr>
          <w:rFonts w:cs="Arial"/>
          <w:sz w:val="20"/>
          <w:szCs w:val="20"/>
        </w:rPr>
        <w:t xml:space="preserve">Das </w:t>
      </w:r>
      <w:r w:rsidRPr="002F4783">
        <w:rPr>
          <w:rFonts w:cs="Arial"/>
          <w:bCs/>
          <w:sz w:val="20"/>
          <w:szCs w:val="20"/>
        </w:rPr>
        <w:t>Tagesseminar</w:t>
      </w:r>
      <w:r w:rsidR="002F4783" w:rsidRPr="002F4783">
        <w:rPr>
          <w:rFonts w:cs="Arial"/>
          <w:sz w:val="20"/>
          <w:szCs w:val="20"/>
        </w:rPr>
        <w:t xml:space="preserve"> </w:t>
      </w:r>
      <w:proofErr w:type="spellStart"/>
      <w:r w:rsidRPr="002F4783">
        <w:rPr>
          <w:rFonts w:cs="Arial"/>
          <w:bCs/>
          <w:sz w:val="20"/>
          <w:szCs w:val="20"/>
        </w:rPr>
        <w:t>Storytelling</w:t>
      </w:r>
      <w:proofErr w:type="spellEnd"/>
      <w:r w:rsidRPr="00E15818">
        <w:rPr>
          <w:rFonts w:cs="Arial"/>
          <w:bCs/>
          <w:sz w:val="20"/>
          <w:szCs w:val="20"/>
        </w:rPr>
        <w:t xml:space="preserve"> des Studieninstituts für Kommunikation </w:t>
      </w:r>
      <w:r w:rsidR="006349FD">
        <w:rPr>
          <w:rFonts w:cs="Arial"/>
          <w:bCs/>
          <w:sz w:val="20"/>
          <w:szCs w:val="20"/>
        </w:rPr>
        <w:t>zeigt</w:t>
      </w:r>
      <w:r w:rsidRPr="00E15818">
        <w:rPr>
          <w:rFonts w:cs="Arial"/>
          <w:bCs/>
          <w:sz w:val="20"/>
          <w:szCs w:val="20"/>
        </w:rPr>
        <w:t>, wie sich die Kunst des Geschichten-Erzählens gewinnbringend einsetzen lässt. Teilnehmer lernen</w:t>
      </w:r>
      <w:r w:rsidRPr="00E15818">
        <w:rPr>
          <w:rFonts w:cs="Arial"/>
          <w:sz w:val="20"/>
          <w:szCs w:val="20"/>
        </w:rPr>
        <w:t>, was eine gute Geschichte ausmacht, wie sie strukturiert aufgebaut sowie spannend erzählt wird. Wesentliche Aspekte einer durchdachten Dramaturgie und effektvollen</w:t>
      </w:r>
      <w:r w:rsidR="002F4783">
        <w:rPr>
          <w:rFonts w:cs="Arial"/>
          <w:sz w:val="20"/>
          <w:szCs w:val="20"/>
        </w:rPr>
        <w:t xml:space="preserve"> und</w:t>
      </w:r>
      <w:r w:rsidRPr="00E15818">
        <w:rPr>
          <w:rFonts w:cs="Arial"/>
          <w:sz w:val="20"/>
          <w:szCs w:val="20"/>
        </w:rPr>
        <w:t xml:space="preserve"> nachhaltigen Inszenierung spielen ebenso eine wichtige Rolle wie die Ziele, die sich mittels der Story im Event selbst transportieren lassen. Zusätzlich erhalten die </w:t>
      </w:r>
      <w:r w:rsidRPr="00E15818">
        <w:rPr>
          <w:rFonts w:cs="Arial"/>
          <w:bCs/>
          <w:sz w:val="20"/>
          <w:szCs w:val="20"/>
        </w:rPr>
        <w:t xml:space="preserve">Teilnehmer praktische </w:t>
      </w:r>
      <w:r w:rsidRPr="00E15818">
        <w:rPr>
          <w:rFonts w:cs="Arial"/>
          <w:sz w:val="20"/>
          <w:szCs w:val="20"/>
        </w:rPr>
        <w:t xml:space="preserve">Ideen und Anregungen, wie sie Events mit diesem Know-how konzipieren und umsetzen können. </w:t>
      </w:r>
    </w:p>
    <w:p w:rsidR="00BC6053" w:rsidRPr="00E15818" w:rsidRDefault="00BC6053" w:rsidP="00BC6053">
      <w:pPr>
        <w:spacing w:line="360" w:lineRule="auto"/>
        <w:rPr>
          <w:rFonts w:cs="Arial"/>
          <w:sz w:val="20"/>
          <w:szCs w:val="20"/>
        </w:rPr>
      </w:pPr>
      <w:r w:rsidRPr="00E15818">
        <w:rPr>
          <w:rFonts w:cs="Arial"/>
          <w:sz w:val="20"/>
          <w:szCs w:val="20"/>
        </w:rPr>
        <w:lastRenderedPageBreak/>
        <w:t>Für wen das Seminar geeignet ist: Teilnehmen kann jeder, der bereits im Veranstaltungsbereich haupt- oder nebenberuflich tätig ist wie auch Mitarbeiter/innen der Bereiche Marketing sowie Kommunikation, die ihr Fachwissen gezielt erweitern möchten. Kenntnisse des Veranstaltungsmanagements sind vorteilhaft, aber nicht erforderlich.</w:t>
      </w:r>
    </w:p>
    <w:p w:rsidR="00A773E7" w:rsidRPr="00E15818" w:rsidRDefault="00A773E7" w:rsidP="00A773E7">
      <w:pPr>
        <w:pStyle w:val="NurText"/>
        <w:spacing w:line="360" w:lineRule="auto"/>
        <w:rPr>
          <w:rFonts w:cs="Arial"/>
          <w:szCs w:val="20"/>
        </w:rPr>
      </w:pPr>
      <w:r w:rsidRPr="002F4783">
        <w:rPr>
          <w:rFonts w:cs="Arial"/>
          <w:szCs w:val="20"/>
        </w:rPr>
        <w:t xml:space="preserve">Dauer: </w:t>
      </w:r>
      <w:r w:rsidR="00BC6053" w:rsidRPr="002F4783">
        <w:rPr>
          <w:rFonts w:cs="Arial"/>
          <w:szCs w:val="20"/>
        </w:rPr>
        <w:t>Tagesseminar</w:t>
      </w:r>
      <w:r w:rsidRPr="002F4783">
        <w:rPr>
          <w:rFonts w:cs="Arial"/>
          <w:szCs w:val="20"/>
        </w:rPr>
        <w:br/>
        <w:t>Wann &amp; Wo:</w:t>
      </w:r>
      <w:r w:rsidR="00DF0815" w:rsidRPr="002F4783">
        <w:rPr>
          <w:rFonts w:cs="Arial"/>
          <w:szCs w:val="20"/>
        </w:rPr>
        <w:t xml:space="preserve"> 11.</w:t>
      </w:r>
      <w:r w:rsidR="00DB1BF7" w:rsidRPr="002F4783">
        <w:rPr>
          <w:rFonts w:cs="Arial"/>
          <w:szCs w:val="20"/>
        </w:rPr>
        <w:t>05.</w:t>
      </w:r>
      <w:r w:rsidR="002F4783" w:rsidRPr="002F4783">
        <w:rPr>
          <w:rFonts w:cs="Arial"/>
          <w:szCs w:val="20"/>
        </w:rPr>
        <w:t>2017</w:t>
      </w:r>
      <w:r w:rsidR="00DB1BF7">
        <w:rPr>
          <w:rFonts w:cs="Arial"/>
          <w:szCs w:val="20"/>
        </w:rPr>
        <w:t xml:space="preserve"> i</w:t>
      </w:r>
      <w:r w:rsidR="00313CCB" w:rsidRPr="00E15818">
        <w:rPr>
          <w:rFonts w:cs="Arial"/>
          <w:szCs w:val="20"/>
        </w:rPr>
        <w:t>n Düsseldorf</w:t>
      </w:r>
    </w:p>
    <w:p w:rsidR="00332A91" w:rsidRPr="00E15818" w:rsidRDefault="00EB7488" w:rsidP="00374CA8">
      <w:pPr>
        <w:spacing w:line="360" w:lineRule="auto"/>
        <w:rPr>
          <w:rFonts w:cs="Arial"/>
          <w:color w:val="000000"/>
          <w:sz w:val="20"/>
          <w:szCs w:val="20"/>
        </w:rPr>
      </w:pPr>
      <w:r w:rsidRPr="00E15818">
        <w:rPr>
          <w:rFonts w:cs="Arial"/>
          <w:sz w:val="20"/>
          <w:szCs w:val="20"/>
        </w:rPr>
        <w:t>Mehr Informationen</w:t>
      </w:r>
      <w:r w:rsidR="002D281C" w:rsidRPr="00E15818">
        <w:rPr>
          <w:rFonts w:cs="Arial"/>
          <w:sz w:val="20"/>
          <w:szCs w:val="20"/>
        </w:rPr>
        <w:t xml:space="preserve"> </w:t>
      </w:r>
      <w:r w:rsidRPr="00E15818">
        <w:rPr>
          <w:rFonts w:cs="Arial"/>
          <w:sz w:val="20"/>
          <w:szCs w:val="20"/>
        </w:rPr>
        <w:t xml:space="preserve">unter </w:t>
      </w:r>
      <w:hyperlink r:id="rId8" w:history="1">
        <w:r w:rsidR="00DB1BF7" w:rsidRPr="00DB1BF7">
          <w:rPr>
            <w:rStyle w:val="Hyperlink"/>
            <w:rFonts w:cs="Arial"/>
            <w:sz w:val="20"/>
            <w:szCs w:val="20"/>
          </w:rPr>
          <w:t>www.studieninstitut.de/storytelling</w:t>
        </w:r>
      </w:hyperlink>
    </w:p>
    <w:p w:rsidR="004529AF" w:rsidRPr="00E15818" w:rsidRDefault="004529AF" w:rsidP="00374CA8">
      <w:pPr>
        <w:autoSpaceDE w:val="0"/>
        <w:autoSpaceDN w:val="0"/>
        <w:adjustRightInd w:val="0"/>
        <w:spacing w:line="360" w:lineRule="auto"/>
        <w:rPr>
          <w:rFonts w:cs="Arial"/>
          <w:sz w:val="20"/>
          <w:szCs w:val="20"/>
        </w:rPr>
      </w:pPr>
    </w:p>
    <w:p w:rsidR="00E200D3" w:rsidRPr="00E15818" w:rsidRDefault="00E200D3" w:rsidP="00E200D3">
      <w:pPr>
        <w:spacing w:line="360" w:lineRule="auto"/>
        <w:rPr>
          <w:rFonts w:cs="Arial"/>
          <w:color w:val="C00000"/>
          <w:sz w:val="20"/>
          <w:szCs w:val="20"/>
        </w:rPr>
      </w:pPr>
      <w:r w:rsidRPr="00E15818">
        <w:rPr>
          <w:rFonts w:cs="Arial"/>
          <w:sz w:val="20"/>
          <w:szCs w:val="20"/>
        </w:rPr>
        <w:t xml:space="preserve">Wie erreicht ein Unternehmen seine Zielgruppe mit hochwertigen Informationen? Wie hebt es seine Botschaften in der Vielzahl an Newsfeeds, Blogs oder Suchergebnissen erfolgreich hervor? </w:t>
      </w:r>
    </w:p>
    <w:p w:rsidR="00E200D3" w:rsidRPr="00E15818" w:rsidRDefault="00E200D3" w:rsidP="00E200D3">
      <w:pPr>
        <w:spacing w:line="360" w:lineRule="auto"/>
        <w:rPr>
          <w:rFonts w:cs="Arial"/>
          <w:sz w:val="20"/>
          <w:szCs w:val="20"/>
        </w:rPr>
      </w:pPr>
      <w:r w:rsidRPr="002F4783">
        <w:rPr>
          <w:rFonts w:cs="Arial"/>
          <w:sz w:val="20"/>
          <w:szCs w:val="20"/>
        </w:rPr>
        <w:t>Der dreitägige Kompaktkurs</w:t>
      </w:r>
      <w:r w:rsidR="002F4783">
        <w:rPr>
          <w:rFonts w:cs="Arial"/>
          <w:sz w:val="20"/>
          <w:szCs w:val="20"/>
        </w:rPr>
        <w:t xml:space="preserve"> Content Marketing</w:t>
      </w:r>
      <w:r w:rsidRPr="002F4783">
        <w:rPr>
          <w:rFonts w:cs="Arial"/>
          <w:sz w:val="20"/>
          <w:szCs w:val="20"/>
        </w:rPr>
        <w:t xml:space="preserve"> </w:t>
      </w:r>
      <w:r w:rsidRPr="00E15818">
        <w:rPr>
          <w:rFonts w:cs="Arial"/>
          <w:sz w:val="20"/>
          <w:szCs w:val="20"/>
        </w:rPr>
        <w:t xml:space="preserve">vermittelt hier entsprechendes Grundlagenwissen. Teilnehmer lernen, wie sie Content Marketing aus der Marketingstrategie ableiten können. Ferner erfahren sie, welche Maßnahmen für die Zielgruppen die höchste Aufmerksamkeit und Interaktionsrate erzielen. Absolventen des Seminars sind danach in der Lage, in ihrem Unternehmen eine Content Marketing Strategie inklusive geeigneter Maßnahmen zu entwickeln und umzusetzen. </w:t>
      </w:r>
    </w:p>
    <w:p w:rsidR="00E200D3" w:rsidRPr="00E15818" w:rsidRDefault="00E200D3" w:rsidP="00E200D3">
      <w:pPr>
        <w:spacing w:line="360" w:lineRule="auto"/>
        <w:rPr>
          <w:rFonts w:cs="Arial"/>
          <w:color w:val="000000"/>
          <w:sz w:val="20"/>
          <w:szCs w:val="20"/>
        </w:rPr>
      </w:pPr>
      <w:r w:rsidRPr="00E15818">
        <w:rPr>
          <w:rFonts w:cs="Arial"/>
          <w:sz w:val="20"/>
          <w:szCs w:val="20"/>
        </w:rPr>
        <w:t xml:space="preserve">Geeignet ist der Kompaktkurs für Markenverantwortliche, Online-Marketing-Manager/innen, </w:t>
      </w:r>
      <w:proofErr w:type="spellStart"/>
      <w:r w:rsidRPr="00E15818">
        <w:rPr>
          <w:rFonts w:cs="Arial"/>
          <w:sz w:val="20"/>
          <w:szCs w:val="20"/>
        </w:rPr>
        <w:t>Social</w:t>
      </w:r>
      <w:proofErr w:type="spellEnd"/>
      <w:r w:rsidRPr="00E15818">
        <w:rPr>
          <w:rFonts w:cs="Arial"/>
          <w:sz w:val="20"/>
          <w:szCs w:val="20"/>
        </w:rPr>
        <w:t xml:space="preserve"> Media Manager/innen, SEO-Experten, PR-Verantwortliche aus Unternehmen und Agenturen sowie Freiberufler. Der Dozent ist ausgewiesener Digital Marketing Experte. </w:t>
      </w:r>
      <w:r w:rsidRPr="00E15818">
        <w:rPr>
          <w:rFonts w:cs="Arial"/>
          <w:color w:val="000000"/>
          <w:sz w:val="20"/>
          <w:szCs w:val="20"/>
        </w:rPr>
        <w:t>Er entwickelt für Unternehmen Content Strategien, die den Kunden durch alle Etappen des Kaufprozesses begleiten und Mensch und Marke zum richtigen Zeitpunkt verbinden.</w:t>
      </w:r>
    </w:p>
    <w:p w:rsidR="004529AF" w:rsidRPr="00E15818" w:rsidRDefault="004529AF" w:rsidP="004529AF">
      <w:pPr>
        <w:autoSpaceDE w:val="0"/>
        <w:autoSpaceDN w:val="0"/>
        <w:adjustRightInd w:val="0"/>
        <w:spacing w:line="360" w:lineRule="auto"/>
        <w:rPr>
          <w:rFonts w:cs="Arial"/>
          <w:sz w:val="20"/>
          <w:szCs w:val="20"/>
        </w:rPr>
      </w:pPr>
      <w:r w:rsidRPr="00E15818">
        <w:rPr>
          <w:rFonts w:cs="Arial"/>
          <w:sz w:val="20"/>
          <w:szCs w:val="20"/>
        </w:rPr>
        <w:t>Dauer:</w:t>
      </w:r>
      <w:r w:rsidR="00DB1BF7">
        <w:rPr>
          <w:rFonts w:cs="Arial"/>
          <w:sz w:val="20"/>
          <w:szCs w:val="20"/>
        </w:rPr>
        <w:t xml:space="preserve"> 3</w:t>
      </w:r>
      <w:r w:rsidRPr="00E15818">
        <w:rPr>
          <w:rFonts w:cs="Arial"/>
          <w:sz w:val="20"/>
          <w:szCs w:val="20"/>
        </w:rPr>
        <w:t xml:space="preserve"> Tage Kompaktkurs</w:t>
      </w:r>
      <w:r w:rsidRPr="00E15818">
        <w:rPr>
          <w:rFonts w:cs="Arial"/>
          <w:sz w:val="20"/>
          <w:szCs w:val="20"/>
        </w:rPr>
        <w:br/>
        <w:t xml:space="preserve">Wann &amp; Wo: </w:t>
      </w:r>
      <w:r w:rsidR="00DB1BF7">
        <w:rPr>
          <w:rFonts w:cs="Arial"/>
          <w:sz w:val="20"/>
          <w:szCs w:val="20"/>
        </w:rPr>
        <w:t xml:space="preserve">13.-15.10.2017 </w:t>
      </w:r>
      <w:r w:rsidR="006162C4" w:rsidRPr="00E15818">
        <w:rPr>
          <w:rFonts w:cs="Arial"/>
          <w:sz w:val="20"/>
          <w:szCs w:val="20"/>
        </w:rPr>
        <w:t>in Düsseldorf</w:t>
      </w:r>
      <w:r w:rsidRPr="00E15818">
        <w:rPr>
          <w:rFonts w:cs="Arial"/>
          <w:sz w:val="20"/>
          <w:szCs w:val="20"/>
        </w:rPr>
        <w:br/>
        <w:t xml:space="preserve">Mehr Informationen unter </w:t>
      </w:r>
      <w:hyperlink r:id="rId9" w:history="1">
        <w:r w:rsidR="00DB1BF7" w:rsidRPr="005330AD">
          <w:rPr>
            <w:rStyle w:val="Hyperlink"/>
            <w:rFonts w:cs="Arial"/>
            <w:sz w:val="20"/>
            <w:szCs w:val="20"/>
          </w:rPr>
          <w:t>www.</w:t>
        </w:r>
      </w:hyperlink>
      <w:r w:rsidR="00DB1BF7" w:rsidRPr="00DB1BF7">
        <w:rPr>
          <w:rStyle w:val="Hyperlink"/>
          <w:rFonts w:cs="Arial"/>
          <w:sz w:val="20"/>
          <w:szCs w:val="20"/>
        </w:rPr>
        <w:t>studieninstitut.de/contentmarketing</w:t>
      </w:r>
    </w:p>
    <w:p w:rsidR="00D06A70" w:rsidRPr="00E15818" w:rsidRDefault="00D06A70" w:rsidP="00374CA8">
      <w:pPr>
        <w:spacing w:line="360" w:lineRule="auto"/>
        <w:rPr>
          <w:rFonts w:cs="Arial"/>
          <w:sz w:val="20"/>
          <w:szCs w:val="20"/>
        </w:rPr>
      </w:pPr>
    </w:p>
    <w:p w:rsidR="00DA1E39" w:rsidRPr="00B459E3" w:rsidRDefault="00EB7488" w:rsidP="00374CA8">
      <w:pPr>
        <w:spacing w:line="360" w:lineRule="auto"/>
        <w:rPr>
          <w:rFonts w:cs="Arial"/>
          <w:sz w:val="20"/>
          <w:szCs w:val="20"/>
        </w:rPr>
      </w:pPr>
      <w:r w:rsidRPr="00E15818">
        <w:rPr>
          <w:rFonts w:cs="Arial"/>
          <w:sz w:val="20"/>
          <w:szCs w:val="20"/>
        </w:rPr>
        <w:t>Auskünfte zu unseren Aus- und Weiterbildungen wie auch zu aktuellen Webinaren und Kursstarts erhalten Sie gerne bei unserer Beratung unter Fon: 0800/77 92 37-0</w:t>
      </w:r>
      <w:r w:rsidR="00B459E3">
        <w:rPr>
          <w:rFonts w:cs="Arial"/>
          <w:sz w:val="20"/>
          <w:szCs w:val="20"/>
        </w:rPr>
        <w:t xml:space="preserve">, kostenfrei im dt. Festnetz; </w:t>
      </w:r>
      <w:r w:rsidRPr="00E15818">
        <w:rPr>
          <w:rFonts w:cs="Arial"/>
          <w:sz w:val="20"/>
          <w:szCs w:val="20"/>
        </w:rPr>
        <w:t>Mail</w:t>
      </w:r>
      <w:r w:rsidR="00B459E3">
        <w:rPr>
          <w:rFonts w:cs="Arial"/>
          <w:sz w:val="20"/>
          <w:szCs w:val="20"/>
        </w:rPr>
        <w:t>s</w:t>
      </w:r>
      <w:r w:rsidRPr="00E15818">
        <w:rPr>
          <w:rFonts w:cs="Arial"/>
          <w:sz w:val="20"/>
          <w:szCs w:val="20"/>
        </w:rPr>
        <w:t xml:space="preserve"> bitte </w:t>
      </w:r>
      <w:r w:rsidR="00B459E3">
        <w:rPr>
          <w:rFonts w:cs="Arial"/>
          <w:sz w:val="20"/>
          <w:szCs w:val="20"/>
        </w:rPr>
        <w:t>an</w:t>
      </w:r>
      <w:r w:rsidRPr="00E15818">
        <w:rPr>
          <w:rFonts w:cs="Arial"/>
          <w:sz w:val="20"/>
          <w:szCs w:val="20"/>
        </w:rPr>
        <w:t xml:space="preserve"> beratung@studieninstitut.de.</w:t>
      </w:r>
      <w:r w:rsidRPr="00E15818">
        <w:rPr>
          <w:rFonts w:cs="Arial"/>
          <w:bCs/>
          <w:sz w:val="20"/>
          <w:szCs w:val="20"/>
        </w:rPr>
        <w:t xml:space="preserve"> </w:t>
      </w:r>
    </w:p>
    <w:p w:rsidR="0030694F" w:rsidRPr="00E15818" w:rsidRDefault="0030694F" w:rsidP="00374CA8">
      <w:pPr>
        <w:spacing w:line="360" w:lineRule="auto"/>
        <w:rPr>
          <w:rFonts w:cs="Arial"/>
          <w:bCs/>
          <w:sz w:val="20"/>
          <w:szCs w:val="20"/>
        </w:rPr>
      </w:pPr>
    </w:p>
    <w:p w:rsidR="005F4DBD" w:rsidRPr="001426E7" w:rsidRDefault="0030694F" w:rsidP="0030694F">
      <w:pPr>
        <w:autoSpaceDE w:val="0"/>
        <w:autoSpaceDN w:val="0"/>
        <w:adjustRightInd w:val="0"/>
        <w:spacing w:line="360" w:lineRule="auto"/>
        <w:rPr>
          <w:rFonts w:cs="Arial"/>
          <w:sz w:val="20"/>
          <w:szCs w:val="20"/>
        </w:rPr>
      </w:pPr>
      <w:bookmarkStart w:id="0" w:name="_GoBack"/>
      <w:r w:rsidRPr="001426E7">
        <w:rPr>
          <w:rFonts w:cs="Arial"/>
          <w:sz w:val="20"/>
          <w:szCs w:val="20"/>
        </w:rPr>
        <w:t xml:space="preserve">Bildquelle: </w:t>
      </w:r>
      <w:r w:rsidR="001426E7" w:rsidRPr="001426E7">
        <w:rPr>
          <w:rStyle w:val="text11"/>
          <w:rFonts w:cs="Arial"/>
          <w:sz w:val="20"/>
          <w:szCs w:val="20"/>
        </w:rPr>
        <w:t>©</w:t>
      </w:r>
      <w:r w:rsidR="001426E7" w:rsidRPr="001426E7">
        <w:rPr>
          <w:rStyle w:val="text1small1"/>
          <w:rFonts w:cs="Arial"/>
          <w:sz w:val="20"/>
          <w:szCs w:val="20"/>
        </w:rPr>
        <w:t xml:space="preserve">panthermedia.net - </w:t>
      </w:r>
      <w:proofErr w:type="spellStart"/>
      <w:r w:rsidR="001426E7" w:rsidRPr="001426E7">
        <w:rPr>
          <w:rStyle w:val="text1small1"/>
          <w:rFonts w:cs="Arial"/>
          <w:sz w:val="20"/>
          <w:szCs w:val="20"/>
        </w:rPr>
        <w:t>Syda</w:t>
      </w:r>
      <w:proofErr w:type="spellEnd"/>
      <w:r w:rsidR="001426E7" w:rsidRPr="001426E7">
        <w:rPr>
          <w:rStyle w:val="text1small1"/>
          <w:rFonts w:cs="Arial"/>
          <w:sz w:val="20"/>
          <w:szCs w:val="20"/>
        </w:rPr>
        <w:t xml:space="preserve"> </w:t>
      </w:r>
      <w:proofErr w:type="spellStart"/>
      <w:r w:rsidR="001426E7" w:rsidRPr="001426E7">
        <w:rPr>
          <w:rStyle w:val="text1small1"/>
          <w:rFonts w:cs="Arial"/>
          <w:sz w:val="20"/>
          <w:szCs w:val="20"/>
        </w:rPr>
        <w:t>Productions</w:t>
      </w:r>
      <w:proofErr w:type="spellEnd"/>
    </w:p>
    <w:bookmarkEnd w:id="0"/>
    <w:p w:rsidR="005F4DBD" w:rsidRPr="00E15818" w:rsidRDefault="005F4DBD">
      <w:pPr>
        <w:rPr>
          <w:rFonts w:cs="Arial"/>
          <w:sz w:val="20"/>
          <w:szCs w:val="20"/>
        </w:rPr>
      </w:pPr>
      <w:r w:rsidRPr="00E15818">
        <w:rPr>
          <w:rFonts w:cs="Arial"/>
          <w:sz w:val="20"/>
          <w:szCs w:val="20"/>
        </w:rPr>
        <w:br w:type="page"/>
      </w:r>
    </w:p>
    <w:p w:rsidR="00EB7488" w:rsidRPr="006B1723" w:rsidRDefault="00EB7488" w:rsidP="00374CA8">
      <w:pPr>
        <w:spacing w:line="360" w:lineRule="auto"/>
        <w:rPr>
          <w:rFonts w:cs="Arial"/>
          <w:b/>
          <w:bCs/>
          <w:sz w:val="20"/>
          <w:szCs w:val="20"/>
        </w:rPr>
      </w:pPr>
      <w:r w:rsidRPr="006B1723">
        <w:rPr>
          <w:rFonts w:cs="Arial"/>
          <w:b/>
          <w:bCs/>
          <w:sz w:val="20"/>
          <w:szCs w:val="20"/>
        </w:rPr>
        <w:lastRenderedPageBreak/>
        <w:t>Studieninstitut für Kommunikation GmbH</w:t>
      </w:r>
    </w:p>
    <w:p w:rsidR="00EB7488" w:rsidRPr="00E15818" w:rsidRDefault="00EB7488" w:rsidP="00374CA8">
      <w:pPr>
        <w:autoSpaceDE w:val="0"/>
        <w:autoSpaceDN w:val="0"/>
        <w:adjustRightInd w:val="0"/>
        <w:spacing w:line="360" w:lineRule="auto"/>
        <w:jc w:val="both"/>
        <w:rPr>
          <w:rFonts w:cs="Arial"/>
          <w:sz w:val="20"/>
          <w:szCs w:val="20"/>
        </w:rPr>
      </w:pPr>
      <w:r w:rsidRPr="00E15818">
        <w:rPr>
          <w:rFonts w:cs="Arial"/>
          <w:sz w:val="20"/>
          <w:szCs w:val="20"/>
        </w:rPr>
        <w:t>Tanja Barleben</w:t>
      </w:r>
    </w:p>
    <w:p w:rsidR="00EB7488" w:rsidRPr="00E15818" w:rsidRDefault="00EB7488" w:rsidP="00374CA8">
      <w:pPr>
        <w:autoSpaceDE w:val="0"/>
        <w:autoSpaceDN w:val="0"/>
        <w:adjustRightInd w:val="0"/>
        <w:spacing w:line="360" w:lineRule="auto"/>
        <w:jc w:val="both"/>
        <w:rPr>
          <w:rFonts w:cs="Arial"/>
          <w:sz w:val="20"/>
          <w:szCs w:val="20"/>
        </w:rPr>
      </w:pPr>
      <w:r w:rsidRPr="00E15818">
        <w:rPr>
          <w:rFonts w:cs="Arial"/>
          <w:sz w:val="20"/>
          <w:szCs w:val="20"/>
        </w:rPr>
        <w:t>Pressesprecherin</w:t>
      </w:r>
    </w:p>
    <w:p w:rsidR="00EB7488" w:rsidRPr="00E15818" w:rsidRDefault="00EB7488" w:rsidP="00374CA8">
      <w:pPr>
        <w:autoSpaceDE w:val="0"/>
        <w:autoSpaceDN w:val="0"/>
        <w:adjustRightInd w:val="0"/>
        <w:spacing w:line="360" w:lineRule="auto"/>
        <w:jc w:val="both"/>
        <w:rPr>
          <w:rFonts w:cs="Arial"/>
          <w:sz w:val="20"/>
          <w:szCs w:val="20"/>
        </w:rPr>
      </w:pPr>
      <w:r w:rsidRPr="00E15818">
        <w:rPr>
          <w:rFonts w:cs="Arial"/>
          <w:sz w:val="20"/>
          <w:szCs w:val="20"/>
        </w:rPr>
        <w:t>Reisholzer Werftstraße 35</w:t>
      </w:r>
    </w:p>
    <w:p w:rsidR="00EB7488" w:rsidRPr="00E15818" w:rsidRDefault="00EB7488" w:rsidP="00374CA8">
      <w:pPr>
        <w:autoSpaceDE w:val="0"/>
        <w:autoSpaceDN w:val="0"/>
        <w:adjustRightInd w:val="0"/>
        <w:spacing w:line="360" w:lineRule="auto"/>
        <w:jc w:val="both"/>
        <w:rPr>
          <w:rFonts w:cs="Arial"/>
          <w:sz w:val="20"/>
          <w:szCs w:val="20"/>
        </w:rPr>
      </w:pPr>
      <w:r w:rsidRPr="00E15818">
        <w:rPr>
          <w:rFonts w:cs="Arial"/>
          <w:sz w:val="20"/>
          <w:szCs w:val="20"/>
        </w:rPr>
        <w:t>40589 Düsseldorf</w:t>
      </w:r>
    </w:p>
    <w:p w:rsidR="00EB7488" w:rsidRPr="00E15818" w:rsidRDefault="00EB7488" w:rsidP="00374CA8">
      <w:pPr>
        <w:autoSpaceDE w:val="0"/>
        <w:autoSpaceDN w:val="0"/>
        <w:adjustRightInd w:val="0"/>
        <w:spacing w:line="360" w:lineRule="auto"/>
        <w:jc w:val="both"/>
        <w:rPr>
          <w:rFonts w:cs="Arial"/>
          <w:sz w:val="20"/>
          <w:szCs w:val="20"/>
        </w:rPr>
      </w:pPr>
      <w:r w:rsidRPr="00E15818">
        <w:rPr>
          <w:rFonts w:cs="Arial"/>
          <w:sz w:val="20"/>
          <w:szCs w:val="20"/>
        </w:rPr>
        <w:t>Fon: +49 (0) 211/77 92 37-0</w:t>
      </w:r>
    </w:p>
    <w:p w:rsidR="00EB7488" w:rsidRPr="00B53818" w:rsidRDefault="00EB7488" w:rsidP="00374CA8">
      <w:pPr>
        <w:autoSpaceDE w:val="0"/>
        <w:autoSpaceDN w:val="0"/>
        <w:adjustRightInd w:val="0"/>
        <w:spacing w:line="360" w:lineRule="auto"/>
        <w:jc w:val="both"/>
        <w:rPr>
          <w:rFonts w:cs="Arial"/>
          <w:sz w:val="20"/>
          <w:szCs w:val="20"/>
        </w:rPr>
      </w:pPr>
      <w:r w:rsidRPr="00B53818">
        <w:rPr>
          <w:rFonts w:cs="Arial"/>
          <w:sz w:val="20"/>
          <w:szCs w:val="20"/>
        </w:rPr>
        <w:t>Fax: +49 (0) 211/77 92 37-27</w:t>
      </w:r>
    </w:p>
    <w:p w:rsidR="00EB7488" w:rsidRPr="00B53818" w:rsidRDefault="00EB7488" w:rsidP="00374CA8">
      <w:pPr>
        <w:spacing w:line="360" w:lineRule="auto"/>
        <w:jc w:val="both"/>
        <w:rPr>
          <w:rFonts w:cs="Arial"/>
          <w:sz w:val="20"/>
          <w:szCs w:val="20"/>
        </w:rPr>
      </w:pPr>
      <w:r w:rsidRPr="00B53818">
        <w:rPr>
          <w:rFonts w:cs="Arial"/>
          <w:sz w:val="20"/>
          <w:szCs w:val="20"/>
        </w:rPr>
        <w:t xml:space="preserve">Mail: </w:t>
      </w:r>
      <w:hyperlink r:id="rId10" w:history="1">
        <w:r w:rsidRPr="00B53818">
          <w:rPr>
            <w:rStyle w:val="Hyperlink"/>
            <w:rFonts w:cs="Arial"/>
            <w:color w:val="auto"/>
            <w:sz w:val="20"/>
            <w:szCs w:val="20"/>
          </w:rPr>
          <w:t>tbarleben@studieninstitut.de</w:t>
        </w:r>
      </w:hyperlink>
      <w:r w:rsidRPr="00B53818">
        <w:rPr>
          <w:rFonts w:cs="Arial"/>
          <w:sz w:val="20"/>
          <w:szCs w:val="20"/>
        </w:rPr>
        <w:t xml:space="preserve"> </w:t>
      </w:r>
    </w:p>
    <w:p w:rsidR="00EB7488" w:rsidRPr="00B53818" w:rsidRDefault="00EB7488" w:rsidP="00374CA8">
      <w:pPr>
        <w:widowControl w:val="0"/>
        <w:autoSpaceDE w:val="0"/>
        <w:autoSpaceDN w:val="0"/>
        <w:adjustRightInd w:val="0"/>
        <w:spacing w:line="360" w:lineRule="auto"/>
        <w:ind w:right="-1597"/>
        <w:rPr>
          <w:rFonts w:cs="Arial"/>
          <w:sz w:val="20"/>
          <w:szCs w:val="20"/>
        </w:rPr>
      </w:pPr>
    </w:p>
    <w:p w:rsidR="00EB7488" w:rsidRPr="00E15818" w:rsidRDefault="001426E7" w:rsidP="00374CA8">
      <w:pPr>
        <w:widowControl w:val="0"/>
        <w:autoSpaceDE w:val="0"/>
        <w:autoSpaceDN w:val="0"/>
        <w:adjustRightInd w:val="0"/>
        <w:spacing w:line="360" w:lineRule="auto"/>
        <w:ind w:right="-1597"/>
        <w:rPr>
          <w:rStyle w:val="Hyperlink"/>
          <w:rFonts w:cs="Arial"/>
          <w:color w:val="auto"/>
          <w:sz w:val="20"/>
          <w:szCs w:val="20"/>
          <w:u w:val="none"/>
          <w:lang w:val="en-US"/>
        </w:rPr>
      </w:pPr>
      <w:hyperlink r:id="rId11" w:history="1">
        <w:r w:rsidR="00EB7488" w:rsidRPr="00E15818">
          <w:rPr>
            <w:rStyle w:val="Hyperlink"/>
            <w:rFonts w:cs="Arial"/>
            <w:color w:val="auto"/>
            <w:sz w:val="20"/>
            <w:szCs w:val="20"/>
            <w:u w:val="none"/>
            <w:lang w:val="en-US"/>
          </w:rPr>
          <w:t>www.studieninstitut.de</w:t>
        </w:r>
      </w:hyperlink>
    </w:p>
    <w:p w:rsidR="00EB7488" w:rsidRPr="00E15818" w:rsidRDefault="001426E7" w:rsidP="00374CA8">
      <w:pPr>
        <w:widowControl w:val="0"/>
        <w:tabs>
          <w:tab w:val="left" w:pos="9240"/>
        </w:tabs>
        <w:autoSpaceDE w:val="0"/>
        <w:autoSpaceDN w:val="0"/>
        <w:adjustRightInd w:val="0"/>
        <w:spacing w:line="360" w:lineRule="auto"/>
        <w:ind w:right="-1597"/>
        <w:rPr>
          <w:rStyle w:val="Hyperlink"/>
          <w:rFonts w:cs="Arial"/>
          <w:color w:val="auto"/>
          <w:sz w:val="20"/>
          <w:szCs w:val="20"/>
          <w:u w:val="none"/>
          <w:lang w:val="en-US"/>
        </w:rPr>
      </w:pPr>
      <w:hyperlink r:id="rId12" w:history="1">
        <w:proofErr w:type="gramStart"/>
        <w:r w:rsidR="00EB7488" w:rsidRPr="00E15818">
          <w:rPr>
            <w:rStyle w:val="Hyperlink"/>
            <w:rFonts w:cs="Arial"/>
            <w:color w:val="auto"/>
            <w:sz w:val="20"/>
            <w:szCs w:val="20"/>
            <w:u w:val="none"/>
            <w:lang w:val="en-US"/>
          </w:rPr>
          <w:t>xing.to/Studieninstitut</w:t>
        </w:r>
        <w:proofErr w:type="gramEnd"/>
      </w:hyperlink>
      <w:r w:rsidR="00EB7488" w:rsidRPr="00E15818">
        <w:rPr>
          <w:rFonts w:cs="Arial"/>
          <w:sz w:val="20"/>
          <w:szCs w:val="20"/>
          <w:lang w:val="en-US"/>
        </w:rPr>
        <w:t xml:space="preserve"> und </w:t>
      </w:r>
      <w:hyperlink r:id="rId13" w:history="1">
        <w:r w:rsidR="00EB7488" w:rsidRPr="00E15818">
          <w:rPr>
            <w:rStyle w:val="Hyperlink"/>
            <w:rFonts w:cs="Arial"/>
            <w:color w:val="auto"/>
            <w:sz w:val="20"/>
            <w:szCs w:val="20"/>
            <w:u w:val="none"/>
            <w:lang w:val="en-US"/>
          </w:rPr>
          <w:t>xing.to/Studieninstitut-Community</w:t>
        </w:r>
      </w:hyperlink>
      <w:r w:rsidR="00EB7488" w:rsidRPr="00E15818">
        <w:rPr>
          <w:rStyle w:val="Hyperlink"/>
          <w:rFonts w:cs="Arial"/>
          <w:color w:val="auto"/>
          <w:sz w:val="20"/>
          <w:szCs w:val="20"/>
          <w:u w:val="none"/>
          <w:lang w:val="en-US"/>
        </w:rPr>
        <w:tab/>
      </w:r>
    </w:p>
    <w:p w:rsidR="00EB7488" w:rsidRPr="00E15818" w:rsidRDefault="001426E7" w:rsidP="00374CA8">
      <w:pPr>
        <w:spacing w:line="360" w:lineRule="auto"/>
        <w:ind w:right="23"/>
        <w:jc w:val="both"/>
        <w:rPr>
          <w:rFonts w:cs="Arial"/>
          <w:sz w:val="20"/>
          <w:szCs w:val="20"/>
          <w:lang w:val="en-US"/>
        </w:rPr>
      </w:pPr>
      <w:hyperlink r:id="rId14" w:history="1">
        <w:r w:rsidR="00EB7488" w:rsidRPr="00E15818">
          <w:rPr>
            <w:rStyle w:val="Hyperlink"/>
            <w:rFonts w:cs="Arial"/>
            <w:color w:val="auto"/>
            <w:sz w:val="20"/>
            <w:szCs w:val="20"/>
            <w:u w:val="none"/>
            <w:lang w:val="en-US"/>
          </w:rPr>
          <w:t>www.ina-award.de</w:t>
        </w:r>
      </w:hyperlink>
    </w:p>
    <w:p w:rsidR="00EB7488" w:rsidRPr="00E15818" w:rsidRDefault="001426E7" w:rsidP="00374CA8">
      <w:pPr>
        <w:spacing w:line="360" w:lineRule="auto"/>
        <w:ind w:right="23"/>
        <w:jc w:val="both"/>
        <w:rPr>
          <w:rFonts w:cs="Arial"/>
          <w:bCs/>
          <w:sz w:val="20"/>
          <w:szCs w:val="20"/>
          <w:lang w:val="en-US"/>
        </w:rPr>
      </w:pPr>
      <w:hyperlink r:id="rId15" w:history="1">
        <w:r w:rsidR="00EB7488" w:rsidRPr="00E15818">
          <w:rPr>
            <w:rStyle w:val="Hyperlink"/>
            <w:rFonts w:cs="Arial"/>
            <w:color w:val="auto"/>
            <w:sz w:val="20"/>
            <w:szCs w:val="20"/>
            <w:u w:val="none"/>
            <w:lang w:val="en-US"/>
          </w:rPr>
          <w:t>www.</w:t>
        </w:r>
        <w:r w:rsidR="00EB7488" w:rsidRPr="00E15818">
          <w:rPr>
            <w:rStyle w:val="Hyperlink"/>
            <w:rFonts w:cs="Arial"/>
            <w:bCs/>
            <w:color w:val="auto"/>
            <w:sz w:val="20"/>
            <w:szCs w:val="20"/>
            <w:u w:val="none"/>
            <w:lang w:val="en-US"/>
          </w:rPr>
          <w:t>facebook</w:t>
        </w:r>
        <w:r w:rsidR="00EB7488" w:rsidRPr="00E15818">
          <w:rPr>
            <w:rStyle w:val="Hyperlink"/>
            <w:rFonts w:cs="Arial"/>
            <w:color w:val="auto"/>
            <w:sz w:val="20"/>
            <w:szCs w:val="20"/>
            <w:u w:val="none"/>
            <w:lang w:val="en-US"/>
          </w:rPr>
          <w:t>.com/</w:t>
        </w:r>
        <w:r w:rsidR="00EB7488" w:rsidRPr="00E15818">
          <w:rPr>
            <w:rStyle w:val="Hyperlink"/>
            <w:rFonts w:cs="Arial"/>
            <w:bCs/>
            <w:color w:val="auto"/>
            <w:sz w:val="20"/>
            <w:szCs w:val="20"/>
            <w:u w:val="none"/>
            <w:lang w:val="en-US"/>
          </w:rPr>
          <w:t>INA</w:t>
        </w:r>
        <w:r w:rsidR="00EB7488" w:rsidRPr="00E15818">
          <w:rPr>
            <w:rStyle w:val="Hyperlink"/>
            <w:rFonts w:cs="Arial"/>
            <w:color w:val="auto"/>
            <w:sz w:val="20"/>
            <w:szCs w:val="20"/>
            <w:u w:val="none"/>
            <w:lang w:val="en-US"/>
          </w:rPr>
          <w:t>.</w:t>
        </w:r>
        <w:r w:rsidR="00EB7488" w:rsidRPr="00E15818">
          <w:rPr>
            <w:rStyle w:val="Hyperlink"/>
            <w:rFonts w:cs="Arial"/>
            <w:bCs/>
            <w:color w:val="auto"/>
            <w:sz w:val="20"/>
            <w:szCs w:val="20"/>
            <w:u w:val="none"/>
            <w:lang w:val="en-US"/>
          </w:rPr>
          <w:t>Award</w:t>
        </w:r>
      </w:hyperlink>
    </w:p>
    <w:p w:rsidR="00EB7488" w:rsidRPr="00E15818" w:rsidRDefault="001426E7" w:rsidP="00374CA8">
      <w:pPr>
        <w:widowControl w:val="0"/>
        <w:autoSpaceDE w:val="0"/>
        <w:autoSpaceDN w:val="0"/>
        <w:adjustRightInd w:val="0"/>
        <w:spacing w:line="360" w:lineRule="auto"/>
        <w:ind w:right="-1597"/>
        <w:jc w:val="both"/>
        <w:rPr>
          <w:rFonts w:cs="Arial"/>
          <w:sz w:val="20"/>
          <w:szCs w:val="20"/>
          <w:lang w:val="en-US"/>
        </w:rPr>
      </w:pPr>
      <w:hyperlink r:id="rId16" w:history="1">
        <w:r w:rsidR="00EB7488" w:rsidRPr="00E15818">
          <w:rPr>
            <w:rStyle w:val="Hyperlink"/>
            <w:rFonts w:cs="Arial"/>
            <w:color w:val="auto"/>
            <w:sz w:val="20"/>
            <w:szCs w:val="20"/>
            <w:u w:val="none"/>
            <w:lang w:val="en-US"/>
          </w:rPr>
          <w:t>www.twitter.com/KommInstitut</w:t>
        </w:r>
      </w:hyperlink>
    </w:p>
    <w:p w:rsidR="00EB7488" w:rsidRPr="00E15818" w:rsidRDefault="001426E7" w:rsidP="00374CA8">
      <w:pPr>
        <w:spacing w:line="360" w:lineRule="auto"/>
        <w:ind w:right="23"/>
        <w:jc w:val="both"/>
        <w:rPr>
          <w:rStyle w:val="Hyperlink"/>
          <w:rFonts w:cs="Arial"/>
          <w:bCs/>
          <w:color w:val="auto"/>
          <w:sz w:val="20"/>
          <w:szCs w:val="20"/>
          <w:u w:val="none"/>
          <w:lang w:val="en-US"/>
        </w:rPr>
      </w:pPr>
      <w:hyperlink r:id="rId17" w:history="1">
        <w:r w:rsidR="00EB7488" w:rsidRPr="00E15818">
          <w:rPr>
            <w:rStyle w:val="Hyperlink"/>
            <w:rFonts w:cs="Arial"/>
            <w:color w:val="auto"/>
            <w:sz w:val="20"/>
            <w:szCs w:val="20"/>
            <w:u w:val="none"/>
            <w:lang w:val="en-US"/>
          </w:rPr>
          <w:t>www.</w:t>
        </w:r>
        <w:r w:rsidR="00EB7488" w:rsidRPr="00E15818">
          <w:rPr>
            <w:rStyle w:val="Hyperlink"/>
            <w:rFonts w:cs="Arial"/>
            <w:bCs/>
            <w:color w:val="auto"/>
            <w:sz w:val="20"/>
            <w:szCs w:val="20"/>
            <w:u w:val="none"/>
            <w:lang w:val="en-US"/>
          </w:rPr>
          <w:t>facebook</w:t>
        </w:r>
        <w:r w:rsidR="00EB7488" w:rsidRPr="00E15818">
          <w:rPr>
            <w:rStyle w:val="Hyperlink"/>
            <w:rFonts w:cs="Arial"/>
            <w:color w:val="auto"/>
            <w:sz w:val="20"/>
            <w:szCs w:val="20"/>
            <w:u w:val="none"/>
            <w:lang w:val="en-US"/>
          </w:rPr>
          <w:t>.com/</w:t>
        </w:r>
        <w:r w:rsidR="00EB7488" w:rsidRPr="00E15818">
          <w:rPr>
            <w:rStyle w:val="Hyperlink"/>
            <w:rFonts w:cs="Arial"/>
            <w:bCs/>
            <w:color w:val="auto"/>
            <w:sz w:val="20"/>
            <w:szCs w:val="20"/>
            <w:u w:val="none"/>
            <w:lang w:val="en-US"/>
          </w:rPr>
          <w:t>INA</w:t>
        </w:r>
        <w:r w:rsidR="00EB7488" w:rsidRPr="00E15818">
          <w:rPr>
            <w:rStyle w:val="Hyperlink"/>
            <w:rFonts w:cs="Arial"/>
            <w:color w:val="auto"/>
            <w:sz w:val="20"/>
            <w:szCs w:val="20"/>
            <w:u w:val="none"/>
            <w:lang w:val="en-US"/>
          </w:rPr>
          <w:t>.</w:t>
        </w:r>
        <w:r w:rsidR="00EB7488" w:rsidRPr="00E15818">
          <w:rPr>
            <w:rStyle w:val="Hyperlink"/>
            <w:rFonts w:cs="Arial"/>
            <w:bCs/>
            <w:color w:val="auto"/>
            <w:sz w:val="20"/>
            <w:szCs w:val="20"/>
            <w:u w:val="none"/>
            <w:lang w:val="en-US"/>
          </w:rPr>
          <w:t>Award</w:t>
        </w:r>
      </w:hyperlink>
    </w:p>
    <w:p w:rsidR="00EB7488" w:rsidRPr="00E15818" w:rsidRDefault="00EB7488" w:rsidP="00374CA8">
      <w:pPr>
        <w:spacing w:line="360" w:lineRule="auto"/>
        <w:ind w:right="23"/>
        <w:jc w:val="both"/>
        <w:rPr>
          <w:rFonts w:cs="Arial"/>
          <w:bCs/>
          <w:sz w:val="20"/>
          <w:szCs w:val="20"/>
          <w:lang w:val="en-US"/>
        </w:rPr>
      </w:pPr>
    </w:p>
    <w:p w:rsidR="00EB7488" w:rsidRPr="00E15818" w:rsidRDefault="00EB7488" w:rsidP="00374CA8">
      <w:pPr>
        <w:spacing w:line="360" w:lineRule="auto"/>
        <w:rPr>
          <w:rFonts w:cs="Arial"/>
          <w:bCs/>
          <w:sz w:val="20"/>
          <w:szCs w:val="20"/>
        </w:rPr>
      </w:pPr>
      <w:r w:rsidRPr="00E15818">
        <w:rPr>
          <w:rFonts w:cs="Arial"/>
          <w:bCs/>
          <w:sz w:val="20"/>
          <w:szCs w:val="20"/>
        </w:rPr>
        <w:t xml:space="preserve">Sie möchten über Trends im Online Marketing, aktuelle Entwicklungen und Nutzen von </w:t>
      </w:r>
      <w:proofErr w:type="spellStart"/>
      <w:r w:rsidRPr="00E15818">
        <w:rPr>
          <w:rFonts w:cs="Arial"/>
          <w:bCs/>
          <w:sz w:val="20"/>
          <w:szCs w:val="20"/>
        </w:rPr>
        <w:t>Social</w:t>
      </w:r>
      <w:proofErr w:type="spellEnd"/>
      <w:r w:rsidRPr="00E15818">
        <w:rPr>
          <w:rFonts w:cs="Arial"/>
          <w:bCs/>
          <w:sz w:val="20"/>
          <w:szCs w:val="20"/>
        </w:rPr>
        <w:t xml:space="preserve"> Media, über Berufe, gezielte Weiterbildungen und Perspektiven in PR, Werbung und Kommunikation informiert werden? Dann melden Sie sich für unseren Newsletter an, der Sie zu Schwerpunktthemen auf dem Laufenden hält - </w:t>
      </w:r>
      <w:hyperlink r:id="rId18" w:history="1">
        <w:r w:rsidRPr="00E15818">
          <w:rPr>
            <w:rStyle w:val="Hyperlink"/>
            <w:rFonts w:cs="Arial"/>
            <w:bCs/>
            <w:color w:val="auto"/>
            <w:sz w:val="20"/>
            <w:szCs w:val="20"/>
          </w:rPr>
          <w:t>www.studieninstitut.de</w:t>
        </w:r>
      </w:hyperlink>
    </w:p>
    <w:p w:rsidR="00EB7488" w:rsidRPr="00E15818" w:rsidRDefault="00EB7488" w:rsidP="00374CA8">
      <w:pPr>
        <w:spacing w:line="360" w:lineRule="auto"/>
        <w:ind w:right="23"/>
        <w:jc w:val="both"/>
        <w:rPr>
          <w:rFonts w:cs="Arial"/>
          <w:bCs/>
          <w:sz w:val="20"/>
          <w:szCs w:val="20"/>
        </w:rPr>
      </w:pPr>
    </w:p>
    <w:p w:rsidR="00EB7488" w:rsidRPr="006B1723" w:rsidRDefault="00EB7488" w:rsidP="006B1723">
      <w:pPr>
        <w:pStyle w:val="StandardWeb"/>
        <w:spacing w:before="0" w:beforeAutospacing="0" w:after="0" w:afterAutospacing="0" w:line="360" w:lineRule="auto"/>
        <w:ind w:right="75"/>
        <w:rPr>
          <w:rFonts w:ascii="Verdana" w:hAnsi="Verdana" w:cs="Arial"/>
          <w:sz w:val="20"/>
          <w:szCs w:val="20"/>
        </w:rPr>
      </w:pPr>
      <w:proofErr w:type="gramStart"/>
      <w:r w:rsidRPr="006B1723">
        <w:rPr>
          <w:rStyle w:val="Fett"/>
          <w:rFonts w:ascii="Verdana" w:hAnsi="Verdana" w:cs="Arial"/>
          <w:sz w:val="20"/>
          <w:szCs w:val="20"/>
        </w:rPr>
        <w:t>Die</w:t>
      </w:r>
      <w:proofErr w:type="gramEnd"/>
      <w:r w:rsidRPr="006B1723">
        <w:rPr>
          <w:rStyle w:val="Fett"/>
          <w:rFonts w:ascii="Verdana" w:hAnsi="Verdana" w:cs="Arial"/>
          <w:sz w:val="20"/>
          <w:szCs w:val="20"/>
        </w:rPr>
        <w:t xml:space="preserve"> Studieninstitut für Kommunikation GmbH, </w:t>
      </w:r>
    </w:p>
    <w:p w:rsidR="00EB7488" w:rsidRPr="00E15818" w:rsidRDefault="00EB7488" w:rsidP="006B1723">
      <w:pPr>
        <w:pStyle w:val="StandardWeb"/>
        <w:spacing w:before="0" w:beforeAutospacing="0" w:after="0" w:afterAutospacing="0" w:line="360" w:lineRule="auto"/>
        <w:ind w:right="75"/>
        <w:rPr>
          <w:rFonts w:ascii="Verdana" w:hAnsi="Verdana" w:cs="Arial"/>
          <w:sz w:val="20"/>
          <w:szCs w:val="20"/>
        </w:rPr>
      </w:pPr>
      <w:r w:rsidRPr="00E15818">
        <w:rPr>
          <w:rFonts w:ascii="Verdana" w:hAnsi="Verdana" w:cs="Arial"/>
          <w:sz w:val="20"/>
          <w:szCs w:val="20"/>
        </w:rPr>
        <w:t xml:space="preserve">gegründet 1998 in Düsseldorf, ist spezialisiert auf praxisorientierte Ausbildungen und Weiterbildungen mit den Schwerpunkten Kommunikation, Online-Marketing, PR, Werbung, Eventmanagement, Management und Wirtschaft. Neben dem Hauptsitz in Düsseldorf gibt es Standorte in München, Hamburg und Berlin. In Kooperation mit renommierten Hochschulen werden berufsbegleitende Studiengänge zu Fachthemen gestaltet. Für Unternehmen bietet das Studieninstitut hochwertige </w:t>
      </w:r>
      <w:proofErr w:type="spellStart"/>
      <w:r w:rsidRPr="00E15818">
        <w:rPr>
          <w:rFonts w:ascii="Verdana" w:hAnsi="Verdana" w:cs="Arial"/>
          <w:sz w:val="20"/>
          <w:szCs w:val="20"/>
        </w:rPr>
        <w:t>Inhouse</w:t>
      </w:r>
      <w:proofErr w:type="spellEnd"/>
      <w:r w:rsidRPr="00E15818">
        <w:rPr>
          <w:rFonts w:ascii="Verdana" w:hAnsi="Verdana" w:cs="Arial"/>
          <w:sz w:val="20"/>
          <w:szCs w:val="20"/>
        </w:rPr>
        <w:t>-Trainings und -Coachings an. Experten aus Wirtschaft und Wissenschaft vermitteln direkt anwendbares Wissen. Das Bildungsangebot ist modular aufgebaut und wird fortlaufend auf die Anforderungen des Arbeitsmarktes überprüft. Das Unternehmen ist zur Qualitätssicherung nach DIN EN ISO 9001:2008 und AZAV zertifiziert. Ausgewählte Fortbildungen sind IHK geprüft sowie als Fernunterricht staatlich zugelassen (</w:t>
      </w:r>
      <w:proofErr w:type="spellStart"/>
      <w:r w:rsidRPr="00E15818">
        <w:rPr>
          <w:rFonts w:ascii="Verdana" w:hAnsi="Verdana" w:cs="Arial"/>
          <w:sz w:val="20"/>
          <w:szCs w:val="20"/>
        </w:rPr>
        <w:t>ZfU</w:t>
      </w:r>
      <w:proofErr w:type="spellEnd"/>
      <w:r w:rsidRPr="00E15818">
        <w:rPr>
          <w:rFonts w:ascii="Verdana" w:hAnsi="Verdana" w:cs="Arial"/>
          <w:sz w:val="20"/>
          <w:szCs w:val="20"/>
        </w:rPr>
        <w:t>). Der Bildungsanbieter engagiert sich nachhaltig und ist als „</w:t>
      </w:r>
      <w:proofErr w:type="spellStart"/>
      <w:r w:rsidRPr="00E15818">
        <w:rPr>
          <w:rFonts w:ascii="Verdana" w:hAnsi="Verdana" w:cs="Arial"/>
          <w:sz w:val="20"/>
          <w:szCs w:val="20"/>
        </w:rPr>
        <w:t>Sustainable</w:t>
      </w:r>
      <w:proofErr w:type="spellEnd"/>
      <w:r w:rsidRPr="00E15818">
        <w:rPr>
          <w:rFonts w:ascii="Verdana" w:hAnsi="Verdana" w:cs="Arial"/>
          <w:sz w:val="20"/>
          <w:szCs w:val="20"/>
        </w:rPr>
        <w:t xml:space="preserve"> Company“ durch den FAMAB Kommunikationsverband e.V. zertifiziert.</w:t>
      </w:r>
      <w:r w:rsidRPr="00E15818">
        <w:rPr>
          <w:rFonts w:ascii="Verdana" w:hAnsi="Verdana" w:cs="Arial"/>
          <w:sz w:val="20"/>
          <w:szCs w:val="20"/>
        </w:rPr>
        <w:br/>
        <w:t>Das Studieninstitut arbeitet aktiv in Fachverbänden und unterstützt zahlreiche Branchenveranstaltungen. Gemeinsam mit Partnern lobt das Untern</w:t>
      </w:r>
      <w:r w:rsidR="00C12FB3">
        <w:rPr>
          <w:rFonts w:ascii="Verdana" w:hAnsi="Verdana" w:cs="Arial"/>
          <w:sz w:val="20"/>
          <w:szCs w:val="20"/>
        </w:rPr>
        <w:t xml:space="preserve">ehmen den Wettbewerb zum besten </w:t>
      </w:r>
      <w:r w:rsidRPr="00E15818">
        <w:rPr>
          <w:rFonts w:ascii="Verdana" w:hAnsi="Verdana" w:cs="Arial"/>
          <w:sz w:val="20"/>
          <w:szCs w:val="20"/>
        </w:rPr>
        <w:t>Nachwuchs-Moderator aus und ist seit 2006</w:t>
      </w:r>
      <w:r w:rsidR="00C12FB3">
        <w:rPr>
          <w:rFonts w:ascii="Verdana" w:hAnsi="Verdana" w:cs="Arial"/>
          <w:sz w:val="20"/>
          <w:szCs w:val="20"/>
        </w:rPr>
        <w:t xml:space="preserve"> der</w:t>
      </w:r>
      <w:r w:rsidRPr="00E15818">
        <w:rPr>
          <w:rFonts w:ascii="Verdana" w:hAnsi="Verdana" w:cs="Arial"/>
          <w:sz w:val="20"/>
          <w:szCs w:val="20"/>
        </w:rPr>
        <w:t xml:space="preserve"> Initiator des INA In</w:t>
      </w:r>
      <w:r w:rsidR="00616C60" w:rsidRPr="00E15818">
        <w:rPr>
          <w:rFonts w:ascii="Verdana" w:hAnsi="Verdana" w:cs="Arial"/>
          <w:sz w:val="20"/>
          <w:szCs w:val="20"/>
        </w:rPr>
        <w:t>ternationaler Nachwuchs Ev</w:t>
      </w:r>
      <w:r w:rsidR="005F4DBD" w:rsidRPr="00E15818">
        <w:rPr>
          <w:rFonts w:ascii="Verdana" w:hAnsi="Verdana" w:cs="Arial"/>
          <w:sz w:val="20"/>
          <w:szCs w:val="20"/>
        </w:rPr>
        <w:t xml:space="preserve">ent </w:t>
      </w:r>
      <w:r w:rsidR="00616C60" w:rsidRPr="00E15818">
        <w:rPr>
          <w:rFonts w:ascii="Verdana" w:hAnsi="Verdana" w:cs="Arial"/>
          <w:sz w:val="20"/>
          <w:szCs w:val="20"/>
        </w:rPr>
        <w:t>A</w:t>
      </w:r>
      <w:r w:rsidRPr="00E15818">
        <w:rPr>
          <w:rFonts w:ascii="Verdana" w:hAnsi="Verdana" w:cs="Arial"/>
          <w:sz w:val="20"/>
          <w:szCs w:val="20"/>
        </w:rPr>
        <w:t>ward.</w:t>
      </w:r>
    </w:p>
    <w:p w:rsidR="006173C6" w:rsidRPr="00E15818" w:rsidRDefault="006173C6" w:rsidP="006B1723">
      <w:pPr>
        <w:widowControl w:val="0"/>
        <w:autoSpaceDE w:val="0"/>
        <w:autoSpaceDN w:val="0"/>
        <w:adjustRightInd w:val="0"/>
        <w:spacing w:line="360" w:lineRule="auto"/>
        <w:ind w:right="23"/>
        <w:rPr>
          <w:rFonts w:cs="Arial"/>
          <w:sz w:val="20"/>
          <w:szCs w:val="20"/>
        </w:rPr>
      </w:pPr>
    </w:p>
    <w:sectPr w:rsidR="006173C6" w:rsidRPr="00E15818" w:rsidSect="00C24EA3">
      <w:headerReference w:type="default" r:id="rId19"/>
      <w:footerReference w:type="default" r:id="rId20"/>
      <w:pgSz w:w="11906" w:h="16838" w:code="9"/>
      <w:pgMar w:top="567" w:right="680" w:bottom="567" w:left="1418" w:header="851"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C76" w:rsidRDefault="00445C76">
      <w:r>
        <w:separator/>
      </w:r>
    </w:p>
  </w:endnote>
  <w:endnote w:type="continuationSeparator" w:id="0">
    <w:p w:rsidR="00445C76" w:rsidRDefault="0044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heSans C4s Semi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DAF" w:rsidRDefault="005B5DAF" w:rsidP="0063317F">
    <w:pPr>
      <w:pStyle w:val="Kopfzeile"/>
      <w:ind w:left="-1418" w:right="-1134"/>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C76" w:rsidRDefault="00445C76">
      <w:r>
        <w:separator/>
      </w:r>
    </w:p>
  </w:footnote>
  <w:footnote w:type="continuationSeparator" w:id="0">
    <w:p w:rsidR="00445C76" w:rsidRDefault="00445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DC1" w:rsidRDefault="00C24EA3" w:rsidP="00765AB1">
    <w:pPr>
      <w:pStyle w:val="Kopfzeile"/>
      <w:ind w:right="-2"/>
      <w:jc w:val="right"/>
    </w:pPr>
    <w:r>
      <w:rPr>
        <w:noProof/>
      </w:rPr>
      <w:drawing>
        <wp:inline distT="0" distB="0" distL="0" distR="0">
          <wp:extent cx="2376000" cy="489355"/>
          <wp:effectExtent l="0" t="0" r="571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SFK-Logo_oGMBH_gr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000" cy="489355"/>
                  </a:xfrm>
                  <a:prstGeom prst="rect">
                    <a:avLst/>
                  </a:prstGeom>
                </pic:spPr>
              </pic:pic>
            </a:graphicData>
          </a:graphic>
        </wp:inline>
      </w:drawing>
    </w:r>
  </w:p>
  <w:p w:rsidR="00A04DC1" w:rsidRDefault="00A04DC1" w:rsidP="00765AB1">
    <w:pPr>
      <w:pStyle w:val="Kopfzeile"/>
      <w:ind w:right="-2"/>
      <w:jc w:val="right"/>
    </w:pPr>
  </w:p>
  <w:p w:rsidR="00C24EA3" w:rsidRDefault="00C24EA3" w:rsidP="00765AB1">
    <w:pPr>
      <w:pStyle w:val="Kopfzeile"/>
      <w:ind w:right="-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2431"/>
    <w:multiLevelType w:val="hybridMultilevel"/>
    <w:tmpl w:val="59DA83B8"/>
    <w:lvl w:ilvl="0" w:tplc="2012C5BE">
      <w:start w:val="2"/>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196025"/>
    <w:multiLevelType w:val="hybridMultilevel"/>
    <w:tmpl w:val="8A1236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75D57"/>
    <w:multiLevelType w:val="hybridMultilevel"/>
    <w:tmpl w:val="4516E9A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264BB6"/>
    <w:multiLevelType w:val="hybridMultilevel"/>
    <w:tmpl w:val="27265074"/>
    <w:lvl w:ilvl="0" w:tplc="2012C5BE">
      <w:start w:val="2"/>
      <w:numFmt w:val="bullet"/>
      <w:lvlText w:val="-"/>
      <w:lvlJc w:val="left"/>
      <w:pPr>
        <w:tabs>
          <w:tab w:val="num" w:pos="1068"/>
        </w:tabs>
        <w:ind w:left="1068" w:hanging="360"/>
      </w:pPr>
      <w:rPr>
        <w:rFonts w:ascii="Verdana" w:eastAsia="Times New Roman" w:hAnsi="Verdana" w:cs="Times New Roman" w:hint="default"/>
      </w:rPr>
    </w:lvl>
    <w:lvl w:ilvl="1" w:tplc="04070003" w:tentative="1">
      <w:start w:val="1"/>
      <w:numFmt w:val="bullet"/>
      <w:lvlText w:val="o"/>
      <w:lvlJc w:val="left"/>
      <w:pPr>
        <w:tabs>
          <w:tab w:val="num" w:pos="1788"/>
        </w:tabs>
        <w:ind w:left="1788" w:hanging="360"/>
      </w:pPr>
      <w:rPr>
        <w:rFonts w:ascii="Courier New" w:hAnsi="Courier New" w:cs="Arial"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Arial"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Arial"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5C60282"/>
    <w:multiLevelType w:val="hybridMultilevel"/>
    <w:tmpl w:val="D6644A00"/>
    <w:lvl w:ilvl="0" w:tplc="2012C5BE">
      <w:start w:val="2"/>
      <w:numFmt w:val="bullet"/>
      <w:lvlText w:val="-"/>
      <w:lvlJc w:val="left"/>
      <w:pPr>
        <w:tabs>
          <w:tab w:val="num" w:pos="1068"/>
        </w:tabs>
        <w:ind w:left="1068" w:hanging="360"/>
      </w:pPr>
      <w:rPr>
        <w:rFonts w:ascii="Verdana" w:eastAsia="Times New Roman" w:hAnsi="Verdana" w:cs="Times New Roman" w:hint="default"/>
      </w:rPr>
    </w:lvl>
    <w:lvl w:ilvl="1" w:tplc="04070003" w:tentative="1">
      <w:start w:val="1"/>
      <w:numFmt w:val="bullet"/>
      <w:lvlText w:val="o"/>
      <w:lvlJc w:val="left"/>
      <w:pPr>
        <w:tabs>
          <w:tab w:val="num" w:pos="1788"/>
        </w:tabs>
        <w:ind w:left="1788" w:hanging="360"/>
      </w:pPr>
      <w:rPr>
        <w:rFonts w:ascii="Courier New" w:hAnsi="Courier New" w:cs="Arial"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Arial"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Arial"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75C53FB"/>
    <w:multiLevelType w:val="hybridMultilevel"/>
    <w:tmpl w:val="C4908418"/>
    <w:lvl w:ilvl="0" w:tplc="12500F28">
      <w:start w:val="1"/>
      <w:numFmt w:val="decimal"/>
      <w:lvlText w:val="%1."/>
      <w:lvlJc w:val="left"/>
      <w:pPr>
        <w:tabs>
          <w:tab w:val="num" w:pos="360"/>
        </w:tabs>
        <w:ind w:left="360" w:hanging="360"/>
      </w:pPr>
      <w:rPr>
        <w:rFonts w:ascii="Verdana" w:hAnsi="Verdana" w:hint="default"/>
        <w:sz w:val="26"/>
        <w:szCs w:val="26"/>
      </w:rPr>
    </w:lvl>
    <w:lvl w:ilvl="1" w:tplc="1C2AD94A">
      <w:start w:val="2"/>
      <w:numFmt w:val="decimal"/>
      <w:lvlText w:val="%2."/>
      <w:lvlJc w:val="left"/>
      <w:pPr>
        <w:tabs>
          <w:tab w:val="num" w:pos="1425"/>
        </w:tabs>
        <w:ind w:left="1425" w:hanging="705"/>
      </w:pPr>
      <w:rPr>
        <w:rFonts w:hint="default"/>
      </w:r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1A0B3DF8"/>
    <w:multiLevelType w:val="hybridMultilevel"/>
    <w:tmpl w:val="31FCDDD2"/>
    <w:lvl w:ilvl="0" w:tplc="2012C5BE">
      <w:start w:val="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C91B93"/>
    <w:multiLevelType w:val="multilevel"/>
    <w:tmpl w:val="EBB4EBCA"/>
    <w:lvl w:ilvl="0">
      <w:start w:val="1"/>
      <w:numFmt w:val="bullet"/>
      <w:lvlText w:val=""/>
      <w:lvlJc w:val="left"/>
      <w:pPr>
        <w:tabs>
          <w:tab w:val="num" w:pos="360"/>
        </w:tabs>
        <w:ind w:left="360" w:hanging="360"/>
      </w:pPr>
      <w:rPr>
        <w:rFonts w:ascii="Symbol" w:hAnsi="Symbol" w:hint="default"/>
      </w:rPr>
    </w:lvl>
    <w:lvl w:ilvl="1">
      <w:start w:val="2"/>
      <w:numFmt w:val="decimal"/>
      <w:lvlText w:val="%2."/>
      <w:lvlJc w:val="left"/>
      <w:pPr>
        <w:tabs>
          <w:tab w:val="num" w:pos="1425"/>
        </w:tabs>
        <w:ind w:left="1425" w:hanging="705"/>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DCB07DE"/>
    <w:multiLevelType w:val="hybridMultilevel"/>
    <w:tmpl w:val="7750BBD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2F0B079C"/>
    <w:multiLevelType w:val="singleLevel"/>
    <w:tmpl w:val="0407000F"/>
    <w:lvl w:ilvl="0">
      <w:start w:val="1"/>
      <w:numFmt w:val="decimal"/>
      <w:lvlText w:val="%1."/>
      <w:lvlJc w:val="left"/>
      <w:pPr>
        <w:tabs>
          <w:tab w:val="num" w:pos="900"/>
        </w:tabs>
        <w:ind w:left="900" w:hanging="360"/>
      </w:pPr>
      <w:rPr>
        <w:rFonts w:hint="default"/>
      </w:rPr>
    </w:lvl>
  </w:abstractNum>
  <w:abstractNum w:abstractNumId="10" w15:restartNumberingAfterBreak="0">
    <w:nsid w:val="3411372B"/>
    <w:multiLevelType w:val="hybridMultilevel"/>
    <w:tmpl w:val="D458F336"/>
    <w:lvl w:ilvl="0" w:tplc="0407000F">
      <w:start w:val="1"/>
      <w:numFmt w:val="decimal"/>
      <w:lvlText w:val="%1."/>
      <w:lvlJc w:val="left"/>
      <w:pPr>
        <w:tabs>
          <w:tab w:val="num" w:pos="360"/>
        </w:tabs>
        <w:ind w:left="360" w:hanging="360"/>
      </w:pPr>
    </w:lvl>
    <w:lvl w:ilvl="1" w:tplc="2012C5BE">
      <w:start w:val="2"/>
      <w:numFmt w:val="bullet"/>
      <w:lvlText w:val="-"/>
      <w:lvlJc w:val="left"/>
      <w:pPr>
        <w:tabs>
          <w:tab w:val="num" w:pos="1080"/>
        </w:tabs>
        <w:ind w:left="1080" w:hanging="360"/>
      </w:pPr>
      <w:rPr>
        <w:rFonts w:ascii="Verdana" w:eastAsia="Times New Roman" w:hAnsi="Verdana" w:cs="Times New Roman" w:hint="default"/>
      </w:rPr>
    </w:lvl>
    <w:lvl w:ilvl="2" w:tplc="04070001">
      <w:start w:val="1"/>
      <w:numFmt w:val="bullet"/>
      <w:lvlText w:val=""/>
      <w:lvlJc w:val="left"/>
      <w:pPr>
        <w:tabs>
          <w:tab w:val="num" w:pos="1980"/>
        </w:tabs>
        <w:ind w:left="1980" w:hanging="360"/>
      </w:pPr>
      <w:rPr>
        <w:rFonts w:ascii="Symbol" w:hAnsi="Symbol" w:hint="default"/>
      </w:r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35E55AA1"/>
    <w:multiLevelType w:val="hybridMultilevel"/>
    <w:tmpl w:val="3C40C668"/>
    <w:lvl w:ilvl="0" w:tplc="2012C5BE">
      <w:start w:val="2"/>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A86CDD"/>
    <w:multiLevelType w:val="hybridMultilevel"/>
    <w:tmpl w:val="FAC61E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3E10F4"/>
    <w:multiLevelType w:val="hybridMultilevel"/>
    <w:tmpl w:val="7750BBD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C2C2201"/>
    <w:multiLevelType w:val="hybridMultilevel"/>
    <w:tmpl w:val="6756C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874F0"/>
    <w:multiLevelType w:val="hybridMultilevel"/>
    <w:tmpl w:val="EBB4EBCA"/>
    <w:lvl w:ilvl="0" w:tplc="04070001">
      <w:start w:val="1"/>
      <w:numFmt w:val="bullet"/>
      <w:lvlText w:val=""/>
      <w:lvlJc w:val="left"/>
      <w:pPr>
        <w:tabs>
          <w:tab w:val="num" w:pos="360"/>
        </w:tabs>
        <w:ind w:left="360" w:hanging="360"/>
      </w:pPr>
      <w:rPr>
        <w:rFonts w:ascii="Symbol" w:hAnsi="Symbol" w:hint="default"/>
      </w:rPr>
    </w:lvl>
    <w:lvl w:ilvl="1" w:tplc="1C2AD94A">
      <w:start w:val="2"/>
      <w:numFmt w:val="decimal"/>
      <w:lvlText w:val="%2."/>
      <w:lvlJc w:val="left"/>
      <w:pPr>
        <w:tabs>
          <w:tab w:val="num" w:pos="1425"/>
        </w:tabs>
        <w:ind w:left="1425" w:hanging="705"/>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40F820F1"/>
    <w:multiLevelType w:val="hybridMultilevel"/>
    <w:tmpl w:val="C98A6258"/>
    <w:lvl w:ilvl="0" w:tplc="F9700840">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1D1C2B"/>
    <w:multiLevelType w:val="hybridMultilevel"/>
    <w:tmpl w:val="BEC291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8C6626"/>
    <w:multiLevelType w:val="hybridMultilevel"/>
    <w:tmpl w:val="329CD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B2266D"/>
    <w:multiLevelType w:val="hybridMultilevel"/>
    <w:tmpl w:val="BE6499BE"/>
    <w:lvl w:ilvl="0" w:tplc="F9700840">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0F14A7"/>
    <w:multiLevelType w:val="hybridMultilevel"/>
    <w:tmpl w:val="AB14C47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E65EB0"/>
    <w:multiLevelType w:val="hybridMultilevel"/>
    <w:tmpl w:val="7CC63DF0"/>
    <w:lvl w:ilvl="0" w:tplc="2012C5BE">
      <w:start w:val="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591A34"/>
    <w:multiLevelType w:val="hybridMultilevel"/>
    <w:tmpl w:val="E03E3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DD7A59"/>
    <w:multiLevelType w:val="hybridMultilevel"/>
    <w:tmpl w:val="E15C3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E068C7"/>
    <w:multiLevelType w:val="hybridMultilevel"/>
    <w:tmpl w:val="F7145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D15FC4"/>
    <w:multiLevelType w:val="hybridMultilevel"/>
    <w:tmpl w:val="5400F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834388"/>
    <w:multiLevelType w:val="hybridMultilevel"/>
    <w:tmpl w:val="D9FC5848"/>
    <w:lvl w:ilvl="0" w:tplc="2012C5BE">
      <w:start w:val="2"/>
      <w:numFmt w:val="bullet"/>
      <w:lvlText w:val="-"/>
      <w:lvlJc w:val="left"/>
      <w:pPr>
        <w:tabs>
          <w:tab w:val="num" w:pos="1068"/>
        </w:tabs>
        <w:ind w:left="1068" w:hanging="360"/>
      </w:pPr>
      <w:rPr>
        <w:rFonts w:ascii="Verdana" w:eastAsia="Times New Roman" w:hAnsi="Verdana" w:cs="Times New Roman" w:hint="default"/>
      </w:rPr>
    </w:lvl>
    <w:lvl w:ilvl="1" w:tplc="04070003" w:tentative="1">
      <w:start w:val="1"/>
      <w:numFmt w:val="bullet"/>
      <w:lvlText w:val="o"/>
      <w:lvlJc w:val="left"/>
      <w:pPr>
        <w:tabs>
          <w:tab w:val="num" w:pos="1788"/>
        </w:tabs>
        <w:ind w:left="1788" w:hanging="360"/>
      </w:pPr>
      <w:rPr>
        <w:rFonts w:ascii="Courier New" w:hAnsi="Courier New" w:cs="Arial"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Arial"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Arial"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6337218"/>
    <w:multiLevelType w:val="hybridMultilevel"/>
    <w:tmpl w:val="99A4A316"/>
    <w:lvl w:ilvl="0" w:tplc="2012C5BE">
      <w:start w:val="2"/>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9355D70"/>
    <w:multiLevelType w:val="hybridMultilevel"/>
    <w:tmpl w:val="A95E1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D5236FB"/>
    <w:multiLevelType w:val="hybridMultilevel"/>
    <w:tmpl w:val="9D80C420"/>
    <w:lvl w:ilvl="0" w:tplc="2012C5BE">
      <w:start w:val="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F616B6"/>
    <w:multiLevelType w:val="multilevel"/>
    <w:tmpl w:val="1294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5A1718"/>
    <w:multiLevelType w:val="hybridMultilevel"/>
    <w:tmpl w:val="699ABE92"/>
    <w:lvl w:ilvl="0" w:tplc="2012C5BE">
      <w:start w:val="2"/>
      <w:numFmt w:val="bullet"/>
      <w:lvlText w:val="-"/>
      <w:lvlJc w:val="left"/>
      <w:pPr>
        <w:tabs>
          <w:tab w:val="num" w:pos="720"/>
        </w:tabs>
        <w:ind w:left="720" w:hanging="360"/>
      </w:pPr>
      <w:rPr>
        <w:rFonts w:ascii="Verdana" w:eastAsia="Times New Roman" w:hAnsi="Verdana" w:cs="Times New Roman" w:hint="default"/>
      </w:rPr>
    </w:lvl>
    <w:lvl w:ilvl="1" w:tplc="2012C5BE">
      <w:start w:val="2"/>
      <w:numFmt w:val="bullet"/>
      <w:lvlText w:val="-"/>
      <w:lvlJc w:val="left"/>
      <w:pPr>
        <w:tabs>
          <w:tab w:val="num" w:pos="1440"/>
        </w:tabs>
        <w:ind w:left="1440" w:hanging="360"/>
      </w:pPr>
      <w:rPr>
        <w:rFonts w:ascii="Verdana" w:eastAsia="Times New Roman" w:hAnsi="Verdana"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B6A6CE0"/>
    <w:multiLevelType w:val="hybridMultilevel"/>
    <w:tmpl w:val="259AC9E8"/>
    <w:lvl w:ilvl="0" w:tplc="2012C5BE">
      <w:start w:val="2"/>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D80782C"/>
    <w:multiLevelType w:val="hybridMultilevel"/>
    <w:tmpl w:val="09266EDE"/>
    <w:lvl w:ilvl="0" w:tplc="0407000F">
      <w:start w:val="1"/>
      <w:numFmt w:val="decimal"/>
      <w:lvlText w:val="%1."/>
      <w:lvlJc w:val="left"/>
      <w:pPr>
        <w:tabs>
          <w:tab w:val="num" w:pos="360"/>
        </w:tabs>
        <w:ind w:left="360" w:hanging="360"/>
      </w:pPr>
    </w:lvl>
    <w:lvl w:ilvl="1" w:tplc="2012C5BE">
      <w:start w:val="2"/>
      <w:numFmt w:val="bullet"/>
      <w:lvlText w:val="-"/>
      <w:lvlJc w:val="left"/>
      <w:pPr>
        <w:tabs>
          <w:tab w:val="num" w:pos="1080"/>
        </w:tabs>
        <w:ind w:left="1080" w:hanging="360"/>
      </w:pPr>
      <w:rPr>
        <w:rFonts w:ascii="Verdana" w:eastAsia="Times New Roman" w:hAnsi="Verdana" w:cs="Times New Roman" w:hint="default"/>
      </w:rPr>
    </w:lvl>
    <w:lvl w:ilvl="2" w:tplc="04070001">
      <w:start w:val="1"/>
      <w:numFmt w:val="bullet"/>
      <w:lvlText w:val=""/>
      <w:lvlJc w:val="left"/>
      <w:pPr>
        <w:tabs>
          <w:tab w:val="num" w:pos="1980"/>
        </w:tabs>
        <w:ind w:left="1980" w:hanging="360"/>
      </w:pPr>
      <w:rPr>
        <w:rFonts w:ascii="Symbol" w:hAnsi="Symbol" w:hint="default"/>
      </w:r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7F610DA3"/>
    <w:multiLevelType w:val="hybridMultilevel"/>
    <w:tmpl w:val="C7884AF0"/>
    <w:lvl w:ilvl="0" w:tplc="2012C5BE">
      <w:start w:val="2"/>
      <w:numFmt w:val="bullet"/>
      <w:lvlText w:val="-"/>
      <w:lvlJc w:val="left"/>
      <w:pPr>
        <w:tabs>
          <w:tab w:val="num" w:pos="1068"/>
        </w:tabs>
        <w:ind w:left="1068" w:hanging="360"/>
      </w:pPr>
      <w:rPr>
        <w:rFonts w:ascii="Verdana" w:eastAsia="Times New Roman" w:hAnsi="Verdana" w:cs="Times New Roman" w:hint="default"/>
      </w:rPr>
    </w:lvl>
    <w:lvl w:ilvl="1" w:tplc="1C2AD94A">
      <w:start w:val="2"/>
      <w:numFmt w:val="decimal"/>
      <w:lvlText w:val="%2."/>
      <w:lvlJc w:val="left"/>
      <w:pPr>
        <w:tabs>
          <w:tab w:val="num" w:pos="1773"/>
        </w:tabs>
        <w:ind w:left="1773" w:hanging="705"/>
      </w:pPr>
      <w:rPr>
        <w:rFonts w:hint="default"/>
      </w:rPr>
    </w:lvl>
    <w:lvl w:ilvl="2" w:tplc="0407001B" w:tentative="1">
      <w:start w:val="1"/>
      <w:numFmt w:val="lowerRoman"/>
      <w:lvlText w:val="%3."/>
      <w:lvlJc w:val="right"/>
      <w:pPr>
        <w:tabs>
          <w:tab w:val="num" w:pos="2148"/>
        </w:tabs>
        <w:ind w:left="2148" w:hanging="180"/>
      </w:pPr>
    </w:lvl>
    <w:lvl w:ilvl="3" w:tplc="0407000F" w:tentative="1">
      <w:start w:val="1"/>
      <w:numFmt w:val="decimal"/>
      <w:lvlText w:val="%4."/>
      <w:lvlJc w:val="left"/>
      <w:pPr>
        <w:tabs>
          <w:tab w:val="num" w:pos="2868"/>
        </w:tabs>
        <w:ind w:left="2868" w:hanging="360"/>
      </w:pPr>
    </w:lvl>
    <w:lvl w:ilvl="4" w:tplc="04070019">
      <w:start w:val="1"/>
      <w:numFmt w:val="lowerLetter"/>
      <w:lvlText w:val="%5."/>
      <w:lvlJc w:val="left"/>
      <w:pPr>
        <w:tabs>
          <w:tab w:val="num" w:pos="3588"/>
        </w:tabs>
        <w:ind w:left="3588" w:hanging="360"/>
      </w:pPr>
    </w:lvl>
    <w:lvl w:ilvl="5" w:tplc="0407001B" w:tentative="1">
      <w:start w:val="1"/>
      <w:numFmt w:val="lowerRoman"/>
      <w:lvlText w:val="%6."/>
      <w:lvlJc w:val="right"/>
      <w:pPr>
        <w:tabs>
          <w:tab w:val="num" w:pos="4308"/>
        </w:tabs>
        <w:ind w:left="4308" w:hanging="180"/>
      </w:pPr>
    </w:lvl>
    <w:lvl w:ilvl="6" w:tplc="0407000F" w:tentative="1">
      <w:start w:val="1"/>
      <w:numFmt w:val="decimal"/>
      <w:lvlText w:val="%7."/>
      <w:lvlJc w:val="left"/>
      <w:pPr>
        <w:tabs>
          <w:tab w:val="num" w:pos="5028"/>
        </w:tabs>
        <w:ind w:left="5028" w:hanging="360"/>
      </w:pPr>
    </w:lvl>
    <w:lvl w:ilvl="7" w:tplc="04070019" w:tentative="1">
      <w:start w:val="1"/>
      <w:numFmt w:val="lowerLetter"/>
      <w:lvlText w:val="%8."/>
      <w:lvlJc w:val="left"/>
      <w:pPr>
        <w:tabs>
          <w:tab w:val="num" w:pos="5748"/>
        </w:tabs>
        <w:ind w:left="5748" w:hanging="360"/>
      </w:pPr>
    </w:lvl>
    <w:lvl w:ilvl="8" w:tplc="0407001B" w:tentative="1">
      <w:start w:val="1"/>
      <w:numFmt w:val="lowerRoman"/>
      <w:lvlText w:val="%9."/>
      <w:lvlJc w:val="right"/>
      <w:pPr>
        <w:tabs>
          <w:tab w:val="num" w:pos="6468"/>
        </w:tabs>
        <w:ind w:left="6468" w:hanging="180"/>
      </w:pPr>
    </w:lvl>
  </w:abstractNum>
  <w:abstractNum w:abstractNumId="35" w15:restartNumberingAfterBreak="0">
    <w:nsid w:val="7FF66585"/>
    <w:multiLevelType w:val="hybridMultilevel"/>
    <w:tmpl w:val="812C19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6"/>
  </w:num>
  <w:num w:numId="3">
    <w:abstractNumId w:val="10"/>
  </w:num>
  <w:num w:numId="4">
    <w:abstractNumId w:val="29"/>
  </w:num>
  <w:num w:numId="5">
    <w:abstractNumId w:val="21"/>
  </w:num>
  <w:num w:numId="6">
    <w:abstractNumId w:val="31"/>
  </w:num>
  <w:num w:numId="7">
    <w:abstractNumId w:val="4"/>
  </w:num>
  <w:num w:numId="8">
    <w:abstractNumId w:val="33"/>
  </w:num>
  <w:num w:numId="9">
    <w:abstractNumId w:val="26"/>
  </w:num>
  <w:num w:numId="10">
    <w:abstractNumId w:val="3"/>
  </w:num>
  <w:num w:numId="11">
    <w:abstractNumId w:val="7"/>
  </w:num>
  <w:num w:numId="12">
    <w:abstractNumId w:val="34"/>
  </w:num>
  <w:num w:numId="13">
    <w:abstractNumId w:val="27"/>
  </w:num>
  <w:num w:numId="14">
    <w:abstractNumId w:val="0"/>
  </w:num>
  <w:num w:numId="15">
    <w:abstractNumId w:val="11"/>
  </w:num>
  <w:num w:numId="16">
    <w:abstractNumId w:val="32"/>
  </w:num>
  <w:num w:numId="17">
    <w:abstractNumId w:val="6"/>
  </w:num>
  <w:num w:numId="18">
    <w:abstractNumId w:val="9"/>
  </w:num>
  <w:num w:numId="19">
    <w:abstractNumId w:val="5"/>
  </w:num>
  <w:num w:numId="20">
    <w:abstractNumId w:val="19"/>
  </w:num>
  <w:num w:numId="21">
    <w:abstractNumId w:val="2"/>
  </w:num>
  <w:num w:numId="22">
    <w:abstractNumId w:val="20"/>
  </w:num>
  <w:num w:numId="23">
    <w:abstractNumId w:val="17"/>
  </w:num>
  <w:num w:numId="24">
    <w:abstractNumId w:val="1"/>
  </w:num>
  <w:num w:numId="25">
    <w:abstractNumId w:val="35"/>
  </w:num>
  <w:num w:numId="26">
    <w:abstractNumId w:val="25"/>
  </w:num>
  <w:num w:numId="27">
    <w:abstractNumId w:val="14"/>
  </w:num>
  <w:num w:numId="28">
    <w:abstractNumId w:val="22"/>
  </w:num>
  <w:num w:numId="29">
    <w:abstractNumId w:val="28"/>
  </w:num>
  <w:num w:numId="30">
    <w:abstractNumId w:val="24"/>
  </w:num>
  <w:num w:numId="31">
    <w:abstractNumId w:val="12"/>
  </w:num>
  <w:num w:numId="32">
    <w:abstractNumId w:val="1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3"/>
  </w:num>
  <w:num w:numId="36">
    <w:abstractNumId w:val="8"/>
  </w:num>
  <w:num w:numId="37">
    <w:abstractNumId w:val="3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A5"/>
    <w:rsid w:val="00001049"/>
    <w:rsid w:val="000114A2"/>
    <w:rsid w:val="000119F0"/>
    <w:rsid w:val="000227AA"/>
    <w:rsid w:val="00023EE5"/>
    <w:rsid w:val="00036B40"/>
    <w:rsid w:val="00042986"/>
    <w:rsid w:val="00053030"/>
    <w:rsid w:val="000548BA"/>
    <w:rsid w:val="00057184"/>
    <w:rsid w:val="00066C49"/>
    <w:rsid w:val="0009145C"/>
    <w:rsid w:val="000D68EE"/>
    <w:rsid w:val="000E4802"/>
    <w:rsid w:val="000E6826"/>
    <w:rsid w:val="00116C99"/>
    <w:rsid w:val="00122AF9"/>
    <w:rsid w:val="001426E7"/>
    <w:rsid w:val="00166F2D"/>
    <w:rsid w:val="001756DD"/>
    <w:rsid w:val="001758C1"/>
    <w:rsid w:val="001A68D2"/>
    <w:rsid w:val="001C293F"/>
    <w:rsid w:val="001E311A"/>
    <w:rsid w:val="00202E40"/>
    <w:rsid w:val="00235766"/>
    <w:rsid w:val="00245C43"/>
    <w:rsid w:val="00260544"/>
    <w:rsid w:val="00263B05"/>
    <w:rsid w:val="0026439A"/>
    <w:rsid w:val="00266777"/>
    <w:rsid w:val="002B2865"/>
    <w:rsid w:val="002B40AD"/>
    <w:rsid w:val="002B7042"/>
    <w:rsid w:val="002D281C"/>
    <w:rsid w:val="002F0557"/>
    <w:rsid w:val="002F4783"/>
    <w:rsid w:val="003034DF"/>
    <w:rsid w:val="0030694F"/>
    <w:rsid w:val="00313CCB"/>
    <w:rsid w:val="00321316"/>
    <w:rsid w:val="003260B4"/>
    <w:rsid w:val="00332A91"/>
    <w:rsid w:val="00333B14"/>
    <w:rsid w:val="0033693D"/>
    <w:rsid w:val="00340D4D"/>
    <w:rsid w:val="00346614"/>
    <w:rsid w:val="00356DFD"/>
    <w:rsid w:val="003747F8"/>
    <w:rsid w:val="00374CA8"/>
    <w:rsid w:val="003779E4"/>
    <w:rsid w:val="003C30EC"/>
    <w:rsid w:val="003C3C83"/>
    <w:rsid w:val="003F1786"/>
    <w:rsid w:val="003F4AF0"/>
    <w:rsid w:val="00401520"/>
    <w:rsid w:val="0042114A"/>
    <w:rsid w:val="00435804"/>
    <w:rsid w:val="00445C76"/>
    <w:rsid w:val="004469E8"/>
    <w:rsid w:val="004529AF"/>
    <w:rsid w:val="0045630E"/>
    <w:rsid w:val="0046038E"/>
    <w:rsid w:val="00480C83"/>
    <w:rsid w:val="00484758"/>
    <w:rsid w:val="004B3BDE"/>
    <w:rsid w:val="004C3D25"/>
    <w:rsid w:val="004D2455"/>
    <w:rsid w:val="004E0DC4"/>
    <w:rsid w:val="004E3C5B"/>
    <w:rsid w:val="0051447E"/>
    <w:rsid w:val="00517FB1"/>
    <w:rsid w:val="00523183"/>
    <w:rsid w:val="00526C86"/>
    <w:rsid w:val="00526E59"/>
    <w:rsid w:val="00572824"/>
    <w:rsid w:val="005876BC"/>
    <w:rsid w:val="005957EC"/>
    <w:rsid w:val="0059717E"/>
    <w:rsid w:val="005A7AAE"/>
    <w:rsid w:val="005B5DAF"/>
    <w:rsid w:val="005C17BF"/>
    <w:rsid w:val="005F4DBD"/>
    <w:rsid w:val="00614C9A"/>
    <w:rsid w:val="006162C4"/>
    <w:rsid w:val="00616C60"/>
    <w:rsid w:val="006173C6"/>
    <w:rsid w:val="00623925"/>
    <w:rsid w:val="00631225"/>
    <w:rsid w:val="00631329"/>
    <w:rsid w:val="0063317F"/>
    <w:rsid w:val="006349FD"/>
    <w:rsid w:val="0065264A"/>
    <w:rsid w:val="00657412"/>
    <w:rsid w:val="006950DE"/>
    <w:rsid w:val="006B1723"/>
    <w:rsid w:val="006B2069"/>
    <w:rsid w:val="006B22B0"/>
    <w:rsid w:val="006B2526"/>
    <w:rsid w:val="006E2F9A"/>
    <w:rsid w:val="00721E41"/>
    <w:rsid w:val="00743E05"/>
    <w:rsid w:val="00744EA0"/>
    <w:rsid w:val="00760971"/>
    <w:rsid w:val="00765AB1"/>
    <w:rsid w:val="00773AA9"/>
    <w:rsid w:val="00777DDF"/>
    <w:rsid w:val="007807B3"/>
    <w:rsid w:val="00783F8B"/>
    <w:rsid w:val="00790D6E"/>
    <w:rsid w:val="00796B0F"/>
    <w:rsid w:val="007A1B7B"/>
    <w:rsid w:val="007B479A"/>
    <w:rsid w:val="008048B5"/>
    <w:rsid w:val="00857E33"/>
    <w:rsid w:val="008653A0"/>
    <w:rsid w:val="00867C88"/>
    <w:rsid w:val="00877F1C"/>
    <w:rsid w:val="008904FC"/>
    <w:rsid w:val="008D2507"/>
    <w:rsid w:val="008D590A"/>
    <w:rsid w:val="008F184C"/>
    <w:rsid w:val="00905A30"/>
    <w:rsid w:val="00915B9C"/>
    <w:rsid w:val="00935F02"/>
    <w:rsid w:val="00971D08"/>
    <w:rsid w:val="00976877"/>
    <w:rsid w:val="00A03B7D"/>
    <w:rsid w:val="00A04DC1"/>
    <w:rsid w:val="00A23C38"/>
    <w:rsid w:val="00A313AA"/>
    <w:rsid w:val="00A3447C"/>
    <w:rsid w:val="00A44A95"/>
    <w:rsid w:val="00A64AAF"/>
    <w:rsid w:val="00A66A27"/>
    <w:rsid w:val="00A773E7"/>
    <w:rsid w:val="00A94FD7"/>
    <w:rsid w:val="00AA56E2"/>
    <w:rsid w:val="00AF09B8"/>
    <w:rsid w:val="00B04694"/>
    <w:rsid w:val="00B120B8"/>
    <w:rsid w:val="00B23D7D"/>
    <w:rsid w:val="00B411B3"/>
    <w:rsid w:val="00B44CA2"/>
    <w:rsid w:val="00B459E3"/>
    <w:rsid w:val="00B47769"/>
    <w:rsid w:val="00B53818"/>
    <w:rsid w:val="00B62F27"/>
    <w:rsid w:val="00B67BEB"/>
    <w:rsid w:val="00B81462"/>
    <w:rsid w:val="00BB1D8E"/>
    <w:rsid w:val="00BB4F70"/>
    <w:rsid w:val="00BC15C7"/>
    <w:rsid w:val="00BC50D5"/>
    <w:rsid w:val="00BC6053"/>
    <w:rsid w:val="00BE1869"/>
    <w:rsid w:val="00BE5DCA"/>
    <w:rsid w:val="00BE711B"/>
    <w:rsid w:val="00BE7F64"/>
    <w:rsid w:val="00BF25C0"/>
    <w:rsid w:val="00BF3D18"/>
    <w:rsid w:val="00C12FB3"/>
    <w:rsid w:val="00C220EE"/>
    <w:rsid w:val="00C23557"/>
    <w:rsid w:val="00C24EA3"/>
    <w:rsid w:val="00C518CF"/>
    <w:rsid w:val="00C51F6A"/>
    <w:rsid w:val="00C52D7A"/>
    <w:rsid w:val="00C61869"/>
    <w:rsid w:val="00C62E80"/>
    <w:rsid w:val="00C96B62"/>
    <w:rsid w:val="00CA0CD4"/>
    <w:rsid w:val="00CA67FD"/>
    <w:rsid w:val="00CB3168"/>
    <w:rsid w:val="00D06A70"/>
    <w:rsid w:val="00D14DFA"/>
    <w:rsid w:val="00D2428D"/>
    <w:rsid w:val="00D4087B"/>
    <w:rsid w:val="00D41592"/>
    <w:rsid w:val="00D52C00"/>
    <w:rsid w:val="00D66C26"/>
    <w:rsid w:val="00D76387"/>
    <w:rsid w:val="00D80186"/>
    <w:rsid w:val="00DA1E39"/>
    <w:rsid w:val="00DA3C95"/>
    <w:rsid w:val="00DA562F"/>
    <w:rsid w:val="00DB1BF7"/>
    <w:rsid w:val="00DB4AD4"/>
    <w:rsid w:val="00DC20CA"/>
    <w:rsid w:val="00DF0815"/>
    <w:rsid w:val="00E0190E"/>
    <w:rsid w:val="00E15818"/>
    <w:rsid w:val="00E15F35"/>
    <w:rsid w:val="00E200D3"/>
    <w:rsid w:val="00E20720"/>
    <w:rsid w:val="00E36912"/>
    <w:rsid w:val="00E673F4"/>
    <w:rsid w:val="00E7051D"/>
    <w:rsid w:val="00EA0BD1"/>
    <w:rsid w:val="00EB00B5"/>
    <w:rsid w:val="00EB3D52"/>
    <w:rsid w:val="00EB7488"/>
    <w:rsid w:val="00EC1782"/>
    <w:rsid w:val="00ED40A5"/>
    <w:rsid w:val="00EE6404"/>
    <w:rsid w:val="00EF4BE6"/>
    <w:rsid w:val="00EF615C"/>
    <w:rsid w:val="00F06F1D"/>
    <w:rsid w:val="00F17817"/>
    <w:rsid w:val="00F2796E"/>
    <w:rsid w:val="00F45B2D"/>
    <w:rsid w:val="00F5438C"/>
    <w:rsid w:val="00F625BB"/>
    <w:rsid w:val="00F75E9A"/>
    <w:rsid w:val="00F76B91"/>
    <w:rsid w:val="00FA3CC1"/>
    <w:rsid w:val="00FB1422"/>
    <w:rsid w:val="00FB67BD"/>
    <w:rsid w:val="00FB6BD3"/>
    <w:rsid w:val="00FB7073"/>
    <w:rsid w:val="00FE6BAE"/>
    <w:rsid w:val="00FF0D64"/>
    <w:rsid w:val="00FF36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959391F-4EBA-484D-A46A-CC0128F3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395B"/>
    <w:rPr>
      <w:rFonts w:ascii="Verdana" w:hAnsi="Verdana"/>
      <w:sz w:val="22"/>
      <w:szCs w:val="22"/>
    </w:rPr>
  </w:style>
  <w:style w:type="paragraph" w:styleId="berschrift1">
    <w:name w:val="heading 1"/>
    <w:basedOn w:val="Standard"/>
    <w:next w:val="Standard"/>
    <w:qFormat/>
    <w:rsid w:val="00917AF9"/>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qFormat/>
    <w:rsid w:val="002B395B"/>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B395B"/>
    <w:pPr>
      <w:tabs>
        <w:tab w:val="center" w:pos="4536"/>
        <w:tab w:val="right" w:pos="9072"/>
      </w:tabs>
    </w:pPr>
  </w:style>
  <w:style w:type="paragraph" w:styleId="Fuzeile">
    <w:name w:val="footer"/>
    <w:basedOn w:val="Standard"/>
    <w:link w:val="FuzeileZchn"/>
    <w:rsid w:val="002B395B"/>
    <w:pPr>
      <w:tabs>
        <w:tab w:val="center" w:pos="4536"/>
        <w:tab w:val="right" w:pos="9072"/>
      </w:tabs>
    </w:pPr>
  </w:style>
  <w:style w:type="character" w:styleId="Hervorhebung">
    <w:name w:val="Emphasis"/>
    <w:basedOn w:val="Absatz-Standardschriftart"/>
    <w:qFormat/>
    <w:rsid w:val="00765787"/>
    <w:rPr>
      <w:i/>
      <w:iCs/>
    </w:rPr>
  </w:style>
  <w:style w:type="table" w:styleId="Tabellenraster">
    <w:name w:val="Table Grid"/>
    <w:basedOn w:val="NormaleTabelle"/>
    <w:rsid w:val="00065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9D0423"/>
    <w:rPr>
      <w:color w:val="0000FF"/>
      <w:u w:val="single"/>
    </w:rPr>
  </w:style>
  <w:style w:type="character" w:styleId="Seitenzahl">
    <w:name w:val="page number"/>
    <w:basedOn w:val="Absatz-Standardschriftart"/>
    <w:rsid w:val="00BD1658"/>
  </w:style>
  <w:style w:type="paragraph" w:styleId="Verzeichnis3">
    <w:name w:val="toc 3"/>
    <w:basedOn w:val="Standard"/>
    <w:next w:val="Standard"/>
    <w:autoRedefine/>
    <w:semiHidden/>
    <w:rsid w:val="00067D92"/>
    <w:pPr>
      <w:tabs>
        <w:tab w:val="left" w:pos="960"/>
        <w:tab w:val="right" w:leader="dot" w:pos="9628"/>
      </w:tabs>
      <w:ind w:left="440"/>
    </w:pPr>
  </w:style>
  <w:style w:type="paragraph" w:styleId="Verzeichnis1">
    <w:name w:val="toc 1"/>
    <w:basedOn w:val="Standard"/>
    <w:next w:val="Standard"/>
    <w:autoRedefine/>
    <w:semiHidden/>
    <w:rsid w:val="00917AF9"/>
  </w:style>
  <w:style w:type="paragraph" w:styleId="Sprechblasentext">
    <w:name w:val="Balloon Text"/>
    <w:basedOn w:val="Standard"/>
    <w:semiHidden/>
    <w:rsid w:val="00DE6584"/>
    <w:rPr>
      <w:rFonts w:ascii="Tahoma" w:hAnsi="Tahoma" w:cs="Tahoma"/>
      <w:sz w:val="16"/>
      <w:szCs w:val="16"/>
    </w:rPr>
  </w:style>
  <w:style w:type="character" w:customStyle="1" w:styleId="berschrift3Zchn">
    <w:name w:val="Überschrift 3 Zchn"/>
    <w:basedOn w:val="Absatz-Standardschriftart"/>
    <w:link w:val="berschrift3"/>
    <w:rsid w:val="003260B4"/>
    <w:rPr>
      <w:rFonts w:ascii="Arial" w:hAnsi="Arial" w:cs="Arial"/>
      <w:b/>
      <w:bCs/>
      <w:sz w:val="26"/>
      <w:szCs w:val="26"/>
    </w:rPr>
  </w:style>
  <w:style w:type="character" w:customStyle="1" w:styleId="KopfzeileZchn">
    <w:name w:val="Kopfzeile Zchn"/>
    <w:basedOn w:val="Absatz-Standardschriftart"/>
    <w:link w:val="Kopfzeile"/>
    <w:rsid w:val="003260B4"/>
    <w:rPr>
      <w:rFonts w:ascii="Verdana" w:hAnsi="Verdana"/>
      <w:sz w:val="22"/>
      <w:szCs w:val="22"/>
    </w:rPr>
  </w:style>
  <w:style w:type="character" w:customStyle="1" w:styleId="FuzeileZchn">
    <w:name w:val="Fußzeile Zchn"/>
    <w:basedOn w:val="Absatz-Standardschriftart"/>
    <w:link w:val="Fuzeile"/>
    <w:rsid w:val="003260B4"/>
    <w:rPr>
      <w:rFonts w:ascii="Verdana" w:hAnsi="Verdana"/>
      <w:sz w:val="22"/>
      <w:szCs w:val="22"/>
    </w:rPr>
  </w:style>
  <w:style w:type="paragraph" w:styleId="StandardWeb">
    <w:name w:val="Normal (Web)"/>
    <w:basedOn w:val="Standard"/>
    <w:uiPriority w:val="99"/>
    <w:rsid w:val="00166F2D"/>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D41592"/>
    <w:pPr>
      <w:ind w:left="720"/>
      <w:contextualSpacing/>
    </w:pPr>
  </w:style>
  <w:style w:type="character" w:styleId="Kommentarzeichen">
    <w:name w:val="annotation reference"/>
    <w:basedOn w:val="Absatz-Standardschriftart"/>
    <w:uiPriority w:val="99"/>
    <w:semiHidden/>
    <w:unhideWhenUsed/>
    <w:rsid w:val="00053030"/>
    <w:rPr>
      <w:sz w:val="16"/>
      <w:szCs w:val="16"/>
    </w:rPr>
  </w:style>
  <w:style w:type="paragraph" w:styleId="Kommentartext">
    <w:name w:val="annotation text"/>
    <w:basedOn w:val="Standard"/>
    <w:link w:val="KommentartextZchn"/>
    <w:uiPriority w:val="99"/>
    <w:semiHidden/>
    <w:unhideWhenUsed/>
    <w:rsid w:val="00053030"/>
    <w:rPr>
      <w:sz w:val="20"/>
      <w:szCs w:val="20"/>
    </w:rPr>
  </w:style>
  <w:style w:type="character" w:customStyle="1" w:styleId="KommentartextZchn">
    <w:name w:val="Kommentartext Zchn"/>
    <w:basedOn w:val="Absatz-Standardschriftart"/>
    <w:link w:val="Kommentartext"/>
    <w:uiPriority w:val="99"/>
    <w:semiHidden/>
    <w:rsid w:val="00053030"/>
    <w:rPr>
      <w:rFonts w:ascii="Verdana" w:hAnsi="Verdana"/>
    </w:rPr>
  </w:style>
  <w:style w:type="paragraph" w:styleId="Kommentarthema">
    <w:name w:val="annotation subject"/>
    <w:basedOn w:val="Kommentartext"/>
    <w:next w:val="Kommentartext"/>
    <w:link w:val="KommentarthemaZchn"/>
    <w:uiPriority w:val="99"/>
    <w:semiHidden/>
    <w:unhideWhenUsed/>
    <w:rsid w:val="00053030"/>
    <w:rPr>
      <w:b/>
      <w:bCs/>
    </w:rPr>
  </w:style>
  <w:style w:type="character" w:customStyle="1" w:styleId="KommentarthemaZchn">
    <w:name w:val="Kommentarthema Zchn"/>
    <w:basedOn w:val="KommentartextZchn"/>
    <w:link w:val="Kommentarthema"/>
    <w:uiPriority w:val="99"/>
    <w:semiHidden/>
    <w:rsid w:val="00053030"/>
    <w:rPr>
      <w:rFonts w:ascii="Verdana" w:hAnsi="Verdana"/>
      <w:b/>
      <w:bCs/>
    </w:rPr>
  </w:style>
  <w:style w:type="paragraph" w:styleId="NurText">
    <w:name w:val="Plain Text"/>
    <w:basedOn w:val="Standard"/>
    <w:link w:val="NurTextZchn"/>
    <w:uiPriority w:val="99"/>
    <w:unhideWhenUsed/>
    <w:rsid w:val="000E6826"/>
    <w:rPr>
      <w:rFonts w:eastAsiaTheme="minorHAnsi" w:cs="Consolas"/>
      <w:sz w:val="20"/>
      <w:szCs w:val="21"/>
      <w:lang w:eastAsia="en-US"/>
    </w:rPr>
  </w:style>
  <w:style w:type="character" w:customStyle="1" w:styleId="NurTextZchn">
    <w:name w:val="Nur Text Zchn"/>
    <w:basedOn w:val="Absatz-Standardschriftart"/>
    <w:link w:val="NurText"/>
    <w:uiPriority w:val="99"/>
    <w:rsid w:val="000E6826"/>
    <w:rPr>
      <w:rFonts w:ascii="Verdana" w:eastAsiaTheme="minorHAnsi" w:hAnsi="Verdana" w:cs="Consolas"/>
      <w:szCs w:val="21"/>
      <w:lang w:eastAsia="en-US"/>
    </w:rPr>
  </w:style>
  <w:style w:type="character" w:styleId="Fett">
    <w:name w:val="Strong"/>
    <w:basedOn w:val="Absatz-Standardschriftart"/>
    <w:uiPriority w:val="22"/>
    <w:qFormat/>
    <w:rsid w:val="00A23C38"/>
    <w:rPr>
      <w:b/>
      <w:bCs/>
    </w:rPr>
  </w:style>
  <w:style w:type="paragraph" w:customStyle="1" w:styleId="Standard1">
    <w:name w:val="Standard1"/>
    <w:basedOn w:val="Standard"/>
    <w:uiPriority w:val="99"/>
    <w:rsid w:val="00915B9C"/>
    <w:rPr>
      <w:rFonts w:ascii="Times New Roman" w:eastAsiaTheme="minorHAnsi" w:hAnsi="Times New Roman"/>
      <w:sz w:val="24"/>
      <w:szCs w:val="24"/>
    </w:rPr>
  </w:style>
  <w:style w:type="character" w:customStyle="1" w:styleId="A1">
    <w:name w:val="A1"/>
    <w:uiPriority w:val="99"/>
    <w:rsid w:val="00D06A70"/>
    <w:rPr>
      <w:rFonts w:cs="TheSans C4s SemiLight"/>
      <w:color w:val="000000"/>
      <w:sz w:val="16"/>
      <w:szCs w:val="16"/>
    </w:rPr>
  </w:style>
  <w:style w:type="paragraph" w:customStyle="1" w:styleId="Default">
    <w:name w:val="Default"/>
    <w:rsid w:val="00235766"/>
    <w:pPr>
      <w:autoSpaceDE w:val="0"/>
      <w:autoSpaceDN w:val="0"/>
      <w:adjustRightInd w:val="0"/>
    </w:pPr>
    <w:rPr>
      <w:rFonts w:ascii="Verdana" w:hAnsi="Verdana" w:cs="Verdana"/>
      <w:color w:val="000000"/>
      <w:sz w:val="24"/>
      <w:szCs w:val="24"/>
    </w:rPr>
  </w:style>
  <w:style w:type="character" w:styleId="BesuchterHyperlink">
    <w:name w:val="FollowedHyperlink"/>
    <w:basedOn w:val="Absatz-Standardschriftart"/>
    <w:uiPriority w:val="99"/>
    <w:semiHidden/>
    <w:unhideWhenUsed/>
    <w:rsid w:val="00EB7488"/>
    <w:rPr>
      <w:color w:val="800080" w:themeColor="followedHyperlink"/>
      <w:u w:val="single"/>
    </w:rPr>
  </w:style>
  <w:style w:type="character" w:customStyle="1" w:styleId="Mention">
    <w:name w:val="Mention"/>
    <w:basedOn w:val="Absatz-Standardschriftart"/>
    <w:uiPriority w:val="99"/>
    <w:semiHidden/>
    <w:unhideWhenUsed/>
    <w:rsid w:val="00313CCB"/>
    <w:rPr>
      <w:color w:val="2B579A"/>
      <w:shd w:val="clear" w:color="auto" w:fill="E6E6E6"/>
    </w:rPr>
  </w:style>
  <w:style w:type="character" w:customStyle="1" w:styleId="text1small1">
    <w:name w:val="text1_small1"/>
    <w:basedOn w:val="Absatz-Standardschriftart"/>
    <w:rsid w:val="001426E7"/>
    <w:rPr>
      <w:rFonts w:ascii="Verdana" w:hAnsi="Verdana" w:hint="default"/>
      <w:b w:val="0"/>
      <w:bCs w:val="0"/>
      <w:i w:val="0"/>
      <w:iCs w:val="0"/>
      <w:strike w:val="0"/>
      <w:dstrike w:val="0"/>
      <w:color w:val="000000"/>
      <w:sz w:val="14"/>
      <w:szCs w:val="14"/>
      <w:u w:val="none"/>
      <w:effect w:val="none"/>
    </w:rPr>
  </w:style>
  <w:style w:type="character" w:customStyle="1" w:styleId="text11">
    <w:name w:val="text11"/>
    <w:basedOn w:val="Absatz-Standardschriftart"/>
    <w:rsid w:val="001426E7"/>
    <w:rPr>
      <w:rFonts w:ascii="Verdana" w:hAnsi="Verdana" w:hint="default"/>
      <w:b w:val="0"/>
      <w:bCs w:val="0"/>
      <w:i w:val="0"/>
      <w:iCs w:val="0"/>
      <w:strike w:val="0"/>
      <w:dstrike w:val="0"/>
      <w:color w:val="000000"/>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92341">
      <w:bodyDiv w:val="1"/>
      <w:marLeft w:val="0"/>
      <w:marRight w:val="0"/>
      <w:marTop w:val="0"/>
      <w:marBottom w:val="0"/>
      <w:divBdr>
        <w:top w:val="none" w:sz="0" w:space="0" w:color="auto"/>
        <w:left w:val="none" w:sz="0" w:space="0" w:color="auto"/>
        <w:bottom w:val="none" w:sz="0" w:space="0" w:color="auto"/>
        <w:right w:val="none" w:sz="0" w:space="0" w:color="auto"/>
      </w:divBdr>
    </w:div>
    <w:div w:id="553126723">
      <w:bodyDiv w:val="1"/>
      <w:marLeft w:val="0"/>
      <w:marRight w:val="0"/>
      <w:marTop w:val="0"/>
      <w:marBottom w:val="0"/>
      <w:divBdr>
        <w:top w:val="none" w:sz="0" w:space="0" w:color="auto"/>
        <w:left w:val="none" w:sz="0" w:space="0" w:color="auto"/>
        <w:bottom w:val="none" w:sz="0" w:space="0" w:color="auto"/>
        <w:right w:val="none" w:sz="0" w:space="0" w:color="auto"/>
      </w:divBdr>
    </w:div>
    <w:div w:id="826286553">
      <w:bodyDiv w:val="1"/>
      <w:marLeft w:val="0"/>
      <w:marRight w:val="0"/>
      <w:marTop w:val="0"/>
      <w:marBottom w:val="0"/>
      <w:divBdr>
        <w:top w:val="none" w:sz="0" w:space="0" w:color="auto"/>
        <w:left w:val="none" w:sz="0" w:space="0" w:color="auto"/>
        <w:bottom w:val="none" w:sz="0" w:space="0" w:color="auto"/>
        <w:right w:val="none" w:sz="0" w:space="0" w:color="auto"/>
      </w:divBdr>
    </w:div>
    <w:div w:id="866212597">
      <w:bodyDiv w:val="1"/>
      <w:marLeft w:val="0"/>
      <w:marRight w:val="0"/>
      <w:marTop w:val="0"/>
      <w:marBottom w:val="0"/>
      <w:divBdr>
        <w:top w:val="none" w:sz="0" w:space="0" w:color="auto"/>
        <w:left w:val="none" w:sz="0" w:space="0" w:color="auto"/>
        <w:bottom w:val="none" w:sz="0" w:space="0" w:color="auto"/>
        <w:right w:val="none" w:sz="0" w:space="0" w:color="auto"/>
      </w:divBdr>
    </w:div>
    <w:div w:id="1119839559">
      <w:bodyDiv w:val="1"/>
      <w:marLeft w:val="0"/>
      <w:marRight w:val="0"/>
      <w:marTop w:val="0"/>
      <w:marBottom w:val="0"/>
      <w:divBdr>
        <w:top w:val="none" w:sz="0" w:space="0" w:color="auto"/>
        <w:left w:val="none" w:sz="0" w:space="0" w:color="auto"/>
        <w:bottom w:val="none" w:sz="0" w:space="0" w:color="auto"/>
        <w:right w:val="none" w:sz="0" w:space="0" w:color="auto"/>
      </w:divBdr>
    </w:div>
    <w:div w:id="1325548054">
      <w:bodyDiv w:val="1"/>
      <w:marLeft w:val="0"/>
      <w:marRight w:val="0"/>
      <w:marTop w:val="0"/>
      <w:marBottom w:val="0"/>
      <w:divBdr>
        <w:top w:val="none" w:sz="0" w:space="0" w:color="auto"/>
        <w:left w:val="none" w:sz="0" w:space="0" w:color="auto"/>
        <w:bottom w:val="none" w:sz="0" w:space="0" w:color="auto"/>
        <w:right w:val="none" w:sz="0" w:space="0" w:color="auto"/>
      </w:divBdr>
      <w:divsChild>
        <w:div w:id="201207556">
          <w:marLeft w:val="0"/>
          <w:marRight w:val="0"/>
          <w:marTop w:val="0"/>
          <w:marBottom w:val="0"/>
          <w:divBdr>
            <w:top w:val="none" w:sz="0" w:space="0" w:color="auto"/>
            <w:left w:val="none" w:sz="0" w:space="0" w:color="auto"/>
            <w:bottom w:val="none" w:sz="0" w:space="0" w:color="auto"/>
            <w:right w:val="none" w:sz="0" w:space="0" w:color="auto"/>
          </w:divBdr>
          <w:divsChild>
            <w:div w:id="1709572353">
              <w:marLeft w:val="0"/>
              <w:marRight w:val="0"/>
              <w:marTop w:val="0"/>
              <w:marBottom w:val="0"/>
              <w:divBdr>
                <w:top w:val="none" w:sz="0" w:space="0" w:color="auto"/>
                <w:left w:val="none" w:sz="0" w:space="0" w:color="auto"/>
                <w:bottom w:val="none" w:sz="0" w:space="0" w:color="auto"/>
                <w:right w:val="none" w:sz="0" w:space="0" w:color="auto"/>
              </w:divBdr>
              <w:divsChild>
                <w:div w:id="878321192">
                  <w:marLeft w:val="0"/>
                  <w:marRight w:val="0"/>
                  <w:marTop w:val="0"/>
                  <w:marBottom w:val="0"/>
                  <w:divBdr>
                    <w:top w:val="none" w:sz="0" w:space="0" w:color="auto"/>
                    <w:left w:val="none" w:sz="0" w:space="0" w:color="auto"/>
                    <w:bottom w:val="none" w:sz="0" w:space="0" w:color="auto"/>
                    <w:right w:val="none" w:sz="0" w:space="0" w:color="auto"/>
                  </w:divBdr>
                  <w:divsChild>
                    <w:div w:id="1678729955">
                      <w:marLeft w:val="0"/>
                      <w:marRight w:val="0"/>
                      <w:marTop w:val="0"/>
                      <w:marBottom w:val="0"/>
                      <w:divBdr>
                        <w:top w:val="none" w:sz="0" w:space="0" w:color="auto"/>
                        <w:left w:val="none" w:sz="0" w:space="0" w:color="auto"/>
                        <w:bottom w:val="none" w:sz="0" w:space="0" w:color="auto"/>
                        <w:right w:val="none" w:sz="0" w:space="0" w:color="auto"/>
                      </w:divBdr>
                      <w:divsChild>
                        <w:div w:id="1015035240">
                          <w:marLeft w:val="0"/>
                          <w:marRight w:val="0"/>
                          <w:marTop w:val="0"/>
                          <w:marBottom w:val="0"/>
                          <w:divBdr>
                            <w:top w:val="none" w:sz="0" w:space="0" w:color="auto"/>
                            <w:left w:val="none" w:sz="0" w:space="0" w:color="auto"/>
                            <w:bottom w:val="none" w:sz="0" w:space="0" w:color="auto"/>
                            <w:right w:val="none" w:sz="0" w:space="0" w:color="auto"/>
                          </w:divBdr>
                          <w:divsChild>
                            <w:div w:id="20588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381546">
      <w:bodyDiv w:val="1"/>
      <w:marLeft w:val="0"/>
      <w:marRight w:val="0"/>
      <w:marTop w:val="0"/>
      <w:marBottom w:val="0"/>
      <w:divBdr>
        <w:top w:val="none" w:sz="0" w:space="0" w:color="auto"/>
        <w:left w:val="none" w:sz="0" w:space="0" w:color="auto"/>
        <w:bottom w:val="none" w:sz="0" w:space="0" w:color="auto"/>
        <w:right w:val="none" w:sz="0" w:space="0" w:color="auto"/>
      </w:divBdr>
    </w:div>
    <w:div w:id="1478721425">
      <w:bodyDiv w:val="1"/>
      <w:marLeft w:val="0"/>
      <w:marRight w:val="0"/>
      <w:marTop w:val="0"/>
      <w:marBottom w:val="0"/>
      <w:divBdr>
        <w:top w:val="none" w:sz="0" w:space="0" w:color="auto"/>
        <w:left w:val="none" w:sz="0" w:space="0" w:color="auto"/>
        <w:bottom w:val="none" w:sz="0" w:space="0" w:color="auto"/>
        <w:right w:val="none" w:sz="0" w:space="0" w:color="auto"/>
      </w:divBdr>
    </w:div>
    <w:div w:id="1670671978">
      <w:bodyDiv w:val="1"/>
      <w:marLeft w:val="0"/>
      <w:marRight w:val="0"/>
      <w:marTop w:val="0"/>
      <w:marBottom w:val="0"/>
      <w:divBdr>
        <w:top w:val="none" w:sz="0" w:space="0" w:color="auto"/>
        <w:left w:val="none" w:sz="0" w:space="0" w:color="auto"/>
        <w:bottom w:val="none" w:sz="0" w:space="0" w:color="auto"/>
        <w:right w:val="none" w:sz="0" w:space="0" w:color="auto"/>
      </w:divBdr>
    </w:div>
    <w:div w:id="1829133566">
      <w:bodyDiv w:val="1"/>
      <w:marLeft w:val="0"/>
      <w:marRight w:val="0"/>
      <w:marTop w:val="0"/>
      <w:marBottom w:val="0"/>
      <w:divBdr>
        <w:top w:val="none" w:sz="0" w:space="0" w:color="auto"/>
        <w:left w:val="none" w:sz="0" w:space="0" w:color="auto"/>
        <w:bottom w:val="none" w:sz="0" w:space="0" w:color="auto"/>
        <w:right w:val="none" w:sz="0" w:space="0" w:color="auto"/>
      </w:divBdr>
      <w:divsChild>
        <w:div w:id="2020887130">
          <w:marLeft w:val="0"/>
          <w:marRight w:val="0"/>
          <w:marTop w:val="0"/>
          <w:marBottom w:val="0"/>
          <w:divBdr>
            <w:top w:val="none" w:sz="0" w:space="0" w:color="auto"/>
            <w:left w:val="none" w:sz="0" w:space="0" w:color="auto"/>
            <w:bottom w:val="none" w:sz="0" w:space="0" w:color="auto"/>
            <w:right w:val="none" w:sz="0" w:space="0" w:color="auto"/>
          </w:divBdr>
          <w:divsChild>
            <w:div w:id="5987250">
              <w:marLeft w:val="0"/>
              <w:marRight w:val="0"/>
              <w:marTop w:val="0"/>
              <w:marBottom w:val="0"/>
              <w:divBdr>
                <w:top w:val="none" w:sz="0" w:space="0" w:color="auto"/>
                <w:left w:val="none" w:sz="0" w:space="0" w:color="auto"/>
                <w:bottom w:val="none" w:sz="0" w:space="0" w:color="auto"/>
                <w:right w:val="none" w:sz="0" w:space="0" w:color="auto"/>
              </w:divBdr>
            </w:div>
            <w:div w:id="215432033">
              <w:marLeft w:val="0"/>
              <w:marRight w:val="0"/>
              <w:marTop w:val="0"/>
              <w:marBottom w:val="0"/>
              <w:divBdr>
                <w:top w:val="none" w:sz="0" w:space="0" w:color="auto"/>
                <w:left w:val="none" w:sz="0" w:space="0" w:color="auto"/>
                <w:bottom w:val="none" w:sz="0" w:space="0" w:color="auto"/>
                <w:right w:val="none" w:sz="0" w:space="0" w:color="auto"/>
              </w:divBdr>
            </w:div>
            <w:div w:id="228659321">
              <w:marLeft w:val="0"/>
              <w:marRight w:val="0"/>
              <w:marTop w:val="0"/>
              <w:marBottom w:val="0"/>
              <w:divBdr>
                <w:top w:val="none" w:sz="0" w:space="0" w:color="auto"/>
                <w:left w:val="none" w:sz="0" w:space="0" w:color="auto"/>
                <w:bottom w:val="none" w:sz="0" w:space="0" w:color="auto"/>
                <w:right w:val="none" w:sz="0" w:space="0" w:color="auto"/>
              </w:divBdr>
            </w:div>
            <w:div w:id="619994478">
              <w:marLeft w:val="0"/>
              <w:marRight w:val="0"/>
              <w:marTop w:val="0"/>
              <w:marBottom w:val="0"/>
              <w:divBdr>
                <w:top w:val="none" w:sz="0" w:space="0" w:color="auto"/>
                <w:left w:val="none" w:sz="0" w:space="0" w:color="auto"/>
                <w:bottom w:val="none" w:sz="0" w:space="0" w:color="auto"/>
                <w:right w:val="none" w:sz="0" w:space="0" w:color="auto"/>
              </w:divBdr>
            </w:div>
            <w:div w:id="838038302">
              <w:marLeft w:val="0"/>
              <w:marRight w:val="0"/>
              <w:marTop w:val="0"/>
              <w:marBottom w:val="0"/>
              <w:divBdr>
                <w:top w:val="none" w:sz="0" w:space="0" w:color="auto"/>
                <w:left w:val="none" w:sz="0" w:space="0" w:color="auto"/>
                <w:bottom w:val="none" w:sz="0" w:space="0" w:color="auto"/>
                <w:right w:val="none" w:sz="0" w:space="0" w:color="auto"/>
              </w:divBdr>
            </w:div>
            <w:div w:id="1079474690">
              <w:marLeft w:val="0"/>
              <w:marRight w:val="0"/>
              <w:marTop w:val="0"/>
              <w:marBottom w:val="0"/>
              <w:divBdr>
                <w:top w:val="none" w:sz="0" w:space="0" w:color="auto"/>
                <w:left w:val="none" w:sz="0" w:space="0" w:color="auto"/>
                <w:bottom w:val="none" w:sz="0" w:space="0" w:color="auto"/>
                <w:right w:val="none" w:sz="0" w:space="0" w:color="auto"/>
              </w:divBdr>
            </w:div>
            <w:div w:id="1248148118">
              <w:marLeft w:val="0"/>
              <w:marRight w:val="0"/>
              <w:marTop w:val="0"/>
              <w:marBottom w:val="0"/>
              <w:divBdr>
                <w:top w:val="none" w:sz="0" w:space="0" w:color="auto"/>
                <w:left w:val="none" w:sz="0" w:space="0" w:color="auto"/>
                <w:bottom w:val="none" w:sz="0" w:space="0" w:color="auto"/>
                <w:right w:val="none" w:sz="0" w:space="0" w:color="auto"/>
              </w:divBdr>
            </w:div>
            <w:div w:id="1332832336">
              <w:marLeft w:val="0"/>
              <w:marRight w:val="0"/>
              <w:marTop w:val="0"/>
              <w:marBottom w:val="0"/>
              <w:divBdr>
                <w:top w:val="none" w:sz="0" w:space="0" w:color="auto"/>
                <w:left w:val="none" w:sz="0" w:space="0" w:color="auto"/>
                <w:bottom w:val="none" w:sz="0" w:space="0" w:color="auto"/>
                <w:right w:val="none" w:sz="0" w:space="0" w:color="auto"/>
              </w:divBdr>
            </w:div>
            <w:div w:id="20106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2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KOMMSVR1\Presse\2017%20Pressemitteilungen\PMs%20in%20Arbeit\www.studieninstitut.de\storytelling" TargetMode="External"/><Relationship Id="rId13" Type="http://schemas.openxmlformats.org/officeDocument/2006/relationships/hyperlink" Target="http://xing.to/Studieninstitut-Community" TargetMode="External"/><Relationship Id="rId18" Type="http://schemas.openxmlformats.org/officeDocument/2006/relationships/hyperlink" Target="http://www.studieninstitut.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xing.to/Studieninstitut" TargetMode="External"/><Relationship Id="rId17" Type="http://schemas.openxmlformats.org/officeDocument/2006/relationships/hyperlink" Target="http://www.facebook.com/INA.Award" TargetMode="External"/><Relationship Id="rId2" Type="http://schemas.openxmlformats.org/officeDocument/2006/relationships/numbering" Target="numbering.xml"/><Relationship Id="rId16" Type="http://schemas.openxmlformats.org/officeDocument/2006/relationships/hyperlink" Target="http://www.twitter.com/KommInstitu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ieninstitut.de" TargetMode="External"/><Relationship Id="rId5" Type="http://schemas.openxmlformats.org/officeDocument/2006/relationships/webSettings" Target="webSettings.xml"/><Relationship Id="rId15" Type="http://schemas.openxmlformats.org/officeDocument/2006/relationships/hyperlink" Target="http://www.facebook.com/INA.Award" TargetMode="External"/><Relationship Id="rId10" Type="http://schemas.openxmlformats.org/officeDocument/2006/relationships/hyperlink" Target="mailto:tbarleben@studieninstitu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KOMMSVR1\Presse\2017%20Pressemitteilungen\PMs%20in%20Arbeit\www." TargetMode="External"/><Relationship Id="rId14" Type="http://schemas.openxmlformats.org/officeDocument/2006/relationships/hyperlink" Target="http://www.ina-award.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DD026-6933-4628-9338-1C1086A5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6569</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Schulungsangebot</vt:lpstr>
    </vt:vector>
  </TitlesOfParts>
  <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Schulungsangebot</dc:title>
  <dc:creator>michael</dc:creator>
  <cp:lastModifiedBy>Tanja Barleben</cp:lastModifiedBy>
  <cp:revision>3</cp:revision>
  <cp:lastPrinted>2015-03-24T08:50:00Z</cp:lastPrinted>
  <dcterms:created xsi:type="dcterms:W3CDTF">2017-04-04T08:15:00Z</dcterms:created>
  <dcterms:modified xsi:type="dcterms:W3CDTF">2017-04-04T08:24:00Z</dcterms:modified>
</cp:coreProperties>
</file>